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1" w:rsidRPr="00467751" w:rsidRDefault="004A5098" w:rsidP="0046775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Arial" w:eastAsia="新細明體" w:hAnsi="Arial" w:cs="Arial"/>
          <w:b/>
          <w:sz w:val="2"/>
          <w:szCs w:val="2"/>
          <w:lang w:eastAsia="zh-HK"/>
        </w:rPr>
      </w:pPr>
      <w:r w:rsidRPr="00467751">
        <w:rPr>
          <w:rFonts w:ascii="Arial" w:eastAsia="新細明體" w:hAnsi="Arial" w:cs="Arial"/>
          <w:b/>
          <w:sz w:val="2"/>
          <w:szCs w:val="2"/>
          <w:lang w:eastAsia="zh-HK"/>
        </w:rPr>
        <w:t xml:space="preserve"> </w:t>
      </w:r>
    </w:p>
    <w:p w:rsidR="004F1872" w:rsidRDefault="00286851" w:rsidP="0046775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Cambria" w:eastAsia="Malgun Gothic" w:hAnsi="Cambria" w:cs="Arial"/>
          <w:b/>
          <w:lang w:eastAsia="ko-KR"/>
        </w:rPr>
      </w:pPr>
      <w:r>
        <w:rPr>
          <w:rFonts w:ascii="Cambria" w:hAnsi="Cambria" w:cs="Arial"/>
          <w:b/>
        </w:rPr>
        <w:t>CSR Asia Summit 201</w:t>
      </w:r>
      <w:r w:rsidR="004959EF">
        <w:rPr>
          <w:rFonts w:ascii="Cambria" w:hAnsi="Cambria" w:cs="Arial"/>
          <w:b/>
        </w:rPr>
        <w:t>6</w:t>
      </w:r>
      <w:r w:rsidR="004A5098">
        <w:rPr>
          <w:rFonts w:ascii="Cambria" w:eastAsia="新細明體" w:hAnsi="Cambria" w:cs="Arial" w:hint="eastAsia"/>
          <w:b/>
          <w:lang w:eastAsia="zh-HK"/>
        </w:rPr>
        <w:t xml:space="preserve"> </w:t>
      </w:r>
      <w:r w:rsidR="007F5295">
        <w:rPr>
          <w:rFonts w:ascii="Cambria" w:eastAsia="新細明體" w:hAnsi="Cambria" w:cs="Arial"/>
          <w:b/>
          <w:lang w:eastAsia="zh-HK"/>
        </w:rPr>
        <w:t xml:space="preserve">- </w:t>
      </w:r>
      <w:r w:rsidR="004A5098">
        <w:rPr>
          <w:rFonts w:ascii="Cambria" w:eastAsia="新細明體" w:hAnsi="Cambria" w:cs="Arial" w:hint="eastAsia"/>
          <w:b/>
          <w:lang w:eastAsia="zh-HK"/>
        </w:rPr>
        <w:t>Re</w:t>
      </w:r>
      <w:r w:rsidR="004A5098" w:rsidRPr="00534A19">
        <w:rPr>
          <w:rFonts w:ascii="Cambria" w:hAnsi="Cambria" w:cs="Arial"/>
          <w:b/>
        </w:rPr>
        <w:t>gistration Form</w:t>
      </w:r>
      <w:r w:rsidR="009A01E0">
        <w:rPr>
          <w:rFonts w:ascii="Cambria" w:hAnsi="Cambria" w:cs="Arial"/>
          <w:b/>
        </w:rPr>
        <w:t xml:space="preserve"> </w:t>
      </w:r>
    </w:p>
    <w:p w:rsidR="004A5098" w:rsidRPr="004A5098" w:rsidRDefault="009A01E0" w:rsidP="0046775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Arial" w:eastAsia="新細明體" w:hAnsi="Arial" w:cs="Arial"/>
          <w:b/>
          <w:sz w:val="16"/>
          <w:szCs w:val="16"/>
          <w:lang w:eastAsia="zh-HK"/>
        </w:rPr>
      </w:pPr>
      <w:r>
        <w:rPr>
          <w:rFonts w:ascii="Cambria" w:hAnsi="Cambria" w:cs="Arial"/>
          <w:b/>
        </w:rPr>
        <w:t>(</w:t>
      </w:r>
      <w:r w:rsidR="004F1872" w:rsidRPr="004F1872">
        <w:rPr>
          <w:rFonts w:ascii="Cambria" w:hAnsi="Cambria" w:cs="Arial" w:hint="eastAsia"/>
          <w:b/>
        </w:rPr>
        <w:t xml:space="preserve">Kowloon Shangri-La Hotel and Summit </w:t>
      </w:r>
      <w:r w:rsidR="004F1872" w:rsidRPr="004F1872">
        <w:rPr>
          <w:rFonts w:ascii="Cambria" w:hAnsi="Cambria" w:cs="Arial"/>
          <w:b/>
        </w:rPr>
        <w:t xml:space="preserve">Special </w:t>
      </w:r>
      <w:r w:rsidR="004F1872" w:rsidRPr="004F1872">
        <w:rPr>
          <w:rFonts w:ascii="Cambria" w:hAnsi="Cambria" w:cs="Arial" w:hint="eastAsia"/>
          <w:b/>
        </w:rPr>
        <w:t>Ticket Package</w:t>
      </w:r>
      <w:r>
        <w:rPr>
          <w:rFonts w:ascii="Cambria" w:hAnsi="Cambria" w:cs="Arial"/>
          <w:b/>
        </w:rPr>
        <w:t>)</w:t>
      </w:r>
    </w:p>
    <w:p w:rsidR="006915F4" w:rsidRPr="00467751" w:rsidRDefault="00C3034E" w:rsidP="00467751">
      <w:pPr>
        <w:snapToGrid w:val="0"/>
        <w:spacing w:after="0" w:line="240" w:lineRule="auto"/>
        <w:jc w:val="center"/>
        <w:rPr>
          <w:rFonts w:ascii="Cambria" w:eastAsia="新細明體" w:hAnsi="Cambria" w:cs="Arial"/>
          <w:b/>
          <w:sz w:val="18"/>
          <w:szCs w:val="18"/>
          <w:lang w:eastAsia="zh-HK"/>
        </w:rPr>
      </w:pPr>
      <w:r>
        <w:rPr>
          <w:rFonts w:ascii="Cambria" w:eastAsia="新細明體" w:hAnsi="Cambria" w:cs="Arial"/>
          <w:b/>
          <w:sz w:val="18"/>
          <w:szCs w:val="18"/>
          <w:lang w:eastAsia="zh-HK"/>
        </w:rPr>
        <w:t>28-29</w:t>
      </w:r>
      <w:r w:rsidR="00986997">
        <w:rPr>
          <w:rFonts w:ascii="Cambria" w:eastAsia="新細明體" w:hAnsi="Cambria" w:cs="Arial"/>
          <w:b/>
          <w:sz w:val="18"/>
          <w:szCs w:val="18"/>
          <w:lang w:eastAsia="zh-HK"/>
        </w:rPr>
        <w:t xml:space="preserve"> </w:t>
      </w:r>
      <w:r w:rsidR="00286851">
        <w:rPr>
          <w:rFonts w:ascii="Cambria" w:eastAsia="新細明體" w:hAnsi="Cambria" w:cs="Arial"/>
          <w:b/>
          <w:sz w:val="18"/>
          <w:szCs w:val="18"/>
          <w:lang w:eastAsia="zh-HK"/>
        </w:rPr>
        <w:t>Sept</w:t>
      </w:r>
      <w:r w:rsidR="00986997">
        <w:rPr>
          <w:rFonts w:ascii="Cambria" w:eastAsia="新細明體" w:hAnsi="Cambria" w:cs="Arial"/>
          <w:b/>
          <w:sz w:val="18"/>
          <w:szCs w:val="18"/>
          <w:lang w:eastAsia="zh-HK"/>
        </w:rPr>
        <w:t>ember</w:t>
      </w:r>
      <w:r w:rsidR="004A5098" w:rsidRPr="00484D49">
        <w:rPr>
          <w:rFonts w:ascii="Cambria" w:hAnsi="Cambria" w:cs="Arial"/>
          <w:b/>
          <w:sz w:val="18"/>
          <w:szCs w:val="18"/>
        </w:rPr>
        <w:t xml:space="preserve"> 20</w:t>
      </w:r>
      <w:r w:rsidR="00286851">
        <w:rPr>
          <w:rFonts w:ascii="Cambria" w:eastAsia="新細明體" w:hAnsi="Cambria" w:cs="Arial"/>
          <w:b/>
          <w:sz w:val="18"/>
          <w:szCs w:val="18"/>
          <w:lang w:eastAsia="zh-HK"/>
        </w:rPr>
        <w:t>1</w:t>
      </w:r>
      <w:r>
        <w:rPr>
          <w:rFonts w:ascii="Cambria" w:eastAsia="新細明體" w:hAnsi="Cambria" w:cs="Arial"/>
          <w:b/>
          <w:sz w:val="18"/>
          <w:szCs w:val="18"/>
          <w:lang w:eastAsia="zh-HK"/>
        </w:rPr>
        <w:t>6</w:t>
      </w:r>
      <w:r w:rsidR="004A5098" w:rsidRPr="00446583">
        <w:rPr>
          <w:rFonts w:ascii="Cambria" w:eastAsia="新細明體" w:hAnsi="Cambria" w:cs="Arial"/>
          <w:b/>
          <w:sz w:val="18"/>
          <w:szCs w:val="18"/>
          <w:lang w:eastAsia="zh-HK"/>
        </w:rPr>
        <w:t xml:space="preserve">, </w:t>
      </w:r>
      <w:r w:rsidR="00286851">
        <w:rPr>
          <w:rFonts w:ascii="Cambria" w:eastAsia="新細明體" w:hAnsi="Cambria" w:cs="Arial"/>
          <w:b/>
          <w:sz w:val="18"/>
          <w:szCs w:val="18"/>
          <w:lang w:eastAsia="zh-HK"/>
        </w:rPr>
        <w:t>Kowloon Shangri-La, Hong Kong</w:t>
      </w:r>
    </w:p>
    <w:p w:rsidR="004A5098" w:rsidRPr="00423B30" w:rsidRDefault="004A5098" w:rsidP="002F0176">
      <w:pPr>
        <w:snapToGrid w:val="0"/>
        <w:spacing w:after="0" w:line="240" w:lineRule="auto"/>
        <w:ind w:left="-630"/>
        <w:jc w:val="both"/>
        <w:rPr>
          <w:rFonts w:ascii="Arial" w:eastAsia="新細明體" w:hAnsi="Arial" w:cs="Arial"/>
          <w:b/>
          <w:bCs/>
          <w:i/>
          <w:iCs/>
          <w:color w:val="943634"/>
          <w:lang w:eastAsia="zh-HK"/>
        </w:rPr>
      </w:pPr>
      <w:r w:rsidRPr="00423B30">
        <w:rPr>
          <w:rFonts w:ascii="Arial" w:eastAsia="新細明體" w:hAnsi="Arial" w:cs="Arial"/>
          <w:b/>
          <w:bCs/>
          <w:i/>
          <w:iCs/>
          <w:color w:val="943634"/>
          <w:lang w:eastAsia="zh-HK"/>
        </w:rPr>
        <w:t>Billing Information</w:t>
      </w:r>
    </w:p>
    <w:p w:rsidR="004A5098" w:rsidRPr="00DD7EE7" w:rsidRDefault="004A5098" w:rsidP="004A5098">
      <w:pPr>
        <w:snapToGrid w:val="0"/>
        <w:spacing w:after="0" w:line="240" w:lineRule="auto"/>
        <w:jc w:val="center"/>
        <w:rPr>
          <w:rFonts w:ascii="Cambria" w:eastAsia="新細明體" w:hAnsi="Cambria" w:cs="Arial"/>
          <w:b/>
          <w:sz w:val="2"/>
          <w:szCs w:val="2"/>
          <w:lang w:eastAsia="zh-HK"/>
        </w:rPr>
      </w:pPr>
    </w:p>
    <w:tbl>
      <w:tblPr>
        <w:tblW w:w="10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63"/>
        <w:gridCol w:w="680"/>
        <w:gridCol w:w="1200"/>
        <w:gridCol w:w="800"/>
        <w:gridCol w:w="2980"/>
      </w:tblGrid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 xml:space="preserve">Full </w:t>
            </w:r>
            <w:r w:rsidR="00CF792E">
              <w:rPr>
                <w:rFonts w:ascii="Cambria" w:eastAsia="新細明體" w:hAnsi="Cambria" w:cs="Arial"/>
                <w:b/>
                <w:sz w:val="18"/>
                <w:szCs w:val="18"/>
              </w:rPr>
              <w:t>N</w:t>
            </w: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 xml:space="preserve">ame: </w:t>
            </w:r>
          </w:p>
          <w:p w:rsidR="004A5098" w:rsidRPr="00DE5391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i/>
                <w:sz w:val="16"/>
                <w:szCs w:val="16"/>
              </w:rPr>
            </w:pPr>
            <w:r w:rsidRPr="00DE5391">
              <w:rPr>
                <w:rStyle w:val="IntenseEmphasis"/>
                <w:rFonts w:ascii="Cambria" w:eastAsia="新細明體" w:hAnsi="Cambria" w:cs="Arial"/>
                <w:sz w:val="16"/>
                <w:szCs w:val="16"/>
                <w:lang w:val="en-MY"/>
              </w:rPr>
              <w:t>(Person handling reg.)</w:t>
            </w:r>
          </w:p>
        </w:tc>
        <w:bookmarkStart w:id="0" w:name="_GoBack"/>
        <w:tc>
          <w:tcPr>
            <w:tcW w:w="2563" w:type="dxa"/>
            <w:vAlign w:val="center"/>
          </w:tcPr>
          <w:p w:rsidR="004A5098" w:rsidRPr="00CF15C2" w:rsidRDefault="005829C1" w:rsidP="00CE6C9E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0"/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 w:rsidRP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Mr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.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 w:rsidRP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s.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 w:rsidRP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Mr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s.</w:t>
            </w:r>
          </w:p>
        </w:tc>
        <w:tc>
          <w:tcPr>
            <w:tcW w:w="2680" w:type="dxa"/>
            <w:gridSpan w:val="3"/>
            <w:vAlign w:val="center"/>
          </w:tcPr>
          <w:p w:rsidR="004A5098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"/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1"/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</w:p>
          <w:p w:rsidR="004A5098" w:rsidRPr="001A70F9" w:rsidRDefault="004A5098" w:rsidP="00986997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</w:pPr>
            <w:r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(</w:t>
            </w:r>
            <w:r w:rsidR="00986997"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F</w:t>
            </w:r>
            <w:r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irst name)</w:t>
            </w:r>
            <w:r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ab/>
            </w:r>
            <w:r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ab/>
            </w:r>
          </w:p>
        </w:tc>
        <w:tc>
          <w:tcPr>
            <w:tcW w:w="2980" w:type="dxa"/>
            <w:vAlign w:val="center"/>
          </w:tcPr>
          <w:p w:rsidR="004A5098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5"/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2"/>
          </w:p>
          <w:p w:rsidR="004A5098" w:rsidRPr="001A70F9" w:rsidRDefault="004A5098" w:rsidP="00986997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</w:pPr>
            <w:r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(</w:t>
            </w:r>
            <w:r w:rsidR="00986997"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L</w:t>
            </w:r>
            <w:r w:rsidRP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ast name)</w:t>
            </w:r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Title / Position:</w:t>
            </w:r>
          </w:p>
        </w:tc>
        <w:bookmarkStart w:id="3" w:name="Text2"/>
        <w:tc>
          <w:tcPr>
            <w:tcW w:w="8223" w:type="dxa"/>
            <w:gridSpan w:val="5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3"/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 xml:space="preserve">Company / </w:t>
            </w: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8223" w:type="dxa"/>
            <w:gridSpan w:val="5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Tel:</w:t>
            </w:r>
          </w:p>
          <w:p w:rsidR="004A5098" w:rsidRPr="00DE5391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i/>
                <w:sz w:val="16"/>
                <w:szCs w:val="16"/>
              </w:rPr>
            </w:pPr>
            <w:r w:rsidRPr="00DE5391">
              <w:rPr>
                <w:rStyle w:val="IntenseEmphasis"/>
                <w:rFonts w:ascii="Cambria" w:eastAsia="新細明體" w:hAnsi="Cambria" w:cs="Arial"/>
                <w:sz w:val="16"/>
                <w:szCs w:val="16"/>
                <w:lang w:val="en-MY"/>
              </w:rPr>
              <w:t>(Include country codes)</w:t>
            </w:r>
          </w:p>
        </w:tc>
        <w:tc>
          <w:tcPr>
            <w:tcW w:w="3243" w:type="dxa"/>
            <w:gridSpan w:val="2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4A5098" w:rsidRPr="00CF15C2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 w:rsidRPr="00CF15C2">
              <w:rPr>
                <w:rFonts w:ascii="Cambria" w:eastAsia="新細明體" w:hAnsi="Cambria" w:cs="Arial"/>
                <w:b/>
                <w:sz w:val="18"/>
                <w:szCs w:val="18"/>
              </w:rPr>
              <w:t>Fax:</w:t>
            </w:r>
          </w:p>
        </w:tc>
        <w:tc>
          <w:tcPr>
            <w:tcW w:w="3780" w:type="dxa"/>
            <w:gridSpan w:val="2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  <w:p w:rsidR="004A5098" w:rsidRPr="00CF15C2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E</w:t>
            </w:r>
            <w:r w:rsidR="00F149B9">
              <w:rPr>
                <w:rFonts w:ascii="Cambria" w:eastAsia="新細明體" w:hAnsi="Cambria" w:cs="Arial"/>
                <w:b/>
                <w:sz w:val="18"/>
                <w:szCs w:val="18"/>
              </w:rPr>
              <w:t>-</w:t>
            </w: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mail:</w:t>
            </w: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ab/>
            </w:r>
          </w:p>
        </w:tc>
        <w:tc>
          <w:tcPr>
            <w:tcW w:w="3243" w:type="dxa"/>
            <w:gridSpan w:val="2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4A5098" w:rsidRPr="00F77783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 w:rsidRPr="00F77783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Website:</w:t>
            </w:r>
          </w:p>
        </w:tc>
        <w:tc>
          <w:tcPr>
            <w:tcW w:w="3780" w:type="dxa"/>
            <w:gridSpan w:val="2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Address:</w:t>
            </w:r>
          </w:p>
        </w:tc>
        <w:tc>
          <w:tcPr>
            <w:tcW w:w="8223" w:type="dxa"/>
            <w:gridSpan w:val="5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Country:</w:t>
            </w:r>
          </w:p>
        </w:tc>
        <w:tc>
          <w:tcPr>
            <w:tcW w:w="3243" w:type="dxa"/>
            <w:gridSpan w:val="2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4A5098" w:rsidRPr="00F77783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 w:rsidRPr="00F77783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Industry:</w:t>
            </w:r>
          </w:p>
        </w:tc>
        <w:tc>
          <w:tcPr>
            <w:tcW w:w="3780" w:type="dxa"/>
            <w:gridSpan w:val="2"/>
            <w:vAlign w:val="center"/>
          </w:tcPr>
          <w:p w:rsidR="004A5098" w:rsidRPr="00CF15C2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F01EE2">
        <w:trPr>
          <w:trHeight w:val="422"/>
        </w:trPr>
        <w:tc>
          <w:tcPr>
            <w:tcW w:w="2694" w:type="dxa"/>
            <w:vAlign w:val="center"/>
          </w:tcPr>
          <w:p w:rsidR="004A5098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Type of Organisation:</w:t>
            </w:r>
          </w:p>
          <w:p w:rsidR="004A5098" w:rsidRPr="00DE5391" w:rsidRDefault="004A5098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6"/>
                <w:szCs w:val="16"/>
                <w:lang w:eastAsia="zh-HK"/>
              </w:rPr>
            </w:pPr>
            <w:r w:rsidRPr="00DE5391">
              <w:rPr>
                <w:rStyle w:val="IntenseEmphasis"/>
                <w:rFonts w:ascii="Cambria" w:eastAsia="新細明體" w:hAnsi="Cambria" w:cs="Arial"/>
                <w:sz w:val="16"/>
                <w:szCs w:val="16"/>
                <w:lang w:val="en-MY"/>
              </w:rPr>
              <w:t>(Tick the appropriate box)</w:t>
            </w:r>
          </w:p>
        </w:tc>
        <w:tc>
          <w:tcPr>
            <w:tcW w:w="8223" w:type="dxa"/>
            <w:gridSpan w:val="5"/>
            <w:vAlign w:val="center"/>
          </w:tcPr>
          <w:p w:rsidR="004A5098" w:rsidRDefault="005829C1" w:rsidP="004A5098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Company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NGO / NPO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Government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bookmarkStart w:id="4" w:name="Check5"/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4"/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44FC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Individual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</w:p>
          <w:p w:rsidR="004A5098" w:rsidRPr="00CF15C2" w:rsidRDefault="005829C1" w:rsidP="00C44FCF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44FC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Media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bookmarkStart w:id="5" w:name="Check6"/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5"/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Student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bookmarkStart w:id="6" w:name="Check7"/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6"/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Academic</w:t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bookmarkStart w:id="7" w:name="Check8"/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7"/>
            <w:r w:rsidR="004A5098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Others, please specify:</w:t>
            </w:r>
            <w:r w:rsidR="00467751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7751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67751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</w:tbl>
    <w:p w:rsidR="006915F4" w:rsidRPr="00DD7EE7" w:rsidRDefault="006915F4" w:rsidP="004A5098">
      <w:pPr>
        <w:snapToGrid w:val="0"/>
        <w:spacing w:after="0" w:line="240" w:lineRule="auto"/>
        <w:rPr>
          <w:rFonts w:ascii="Arial" w:eastAsia="新細明體" w:hAnsi="Arial" w:cs="Arial"/>
          <w:b/>
          <w:bCs/>
          <w:i/>
          <w:iCs/>
          <w:color w:val="943634"/>
          <w:sz w:val="2"/>
          <w:szCs w:val="2"/>
          <w:lang w:eastAsia="zh-HK"/>
        </w:rPr>
      </w:pPr>
    </w:p>
    <w:p w:rsidR="00147A9A" w:rsidRDefault="00147A9A" w:rsidP="002F0176">
      <w:pPr>
        <w:snapToGrid w:val="0"/>
        <w:spacing w:after="0" w:line="240" w:lineRule="auto"/>
        <w:ind w:left="-630"/>
        <w:rPr>
          <w:rFonts w:ascii="Arial" w:eastAsia="Malgun Gothic" w:hAnsi="Arial" w:cs="Arial"/>
          <w:b/>
          <w:bCs/>
          <w:i/>
          <w:iCs/>
          <w:color w:val="943634"/>
          <w:lang w:eastAsia="ko-KR"/>
        </w:rPr>
      </w:pPr>
    </w:p>
    <w:p w:rsidR="004A5098" w:rsidRPr="00147A9A" w:rsidRDefault="004A5098" w:rsidP="00147A9A">
      <w:pPr>
        <w:snapToGrid w:val="0"/>
        <w:spacing w:after="0" w:line="240" w:lineRule="auto"/>
        <w:ind w:left="-630"/>
        <w:rPr>
          <w:rFonts w:ascii="Arial" w:eastAsia="Malgun Gothic" w:hAnsi="Arial" w:cs="Arial"/>
          <w:b/>
          <w:bCs/>
          <w:i/>
          <w:iCs/>
          <w:color w:val="943634"/>
          <w:lang w:eastAsia="ko-KR"/>
        </w:rPr>
      </w:pPr>
      <w:r w:rsidRPr="00423B30">
        <w:rPr>
          <w:rFonts w:ascii="Arial" w:eastAsia="新細明體" w:hAnsi="Arial" w:cs="Arial"/>
          <w:b/>
          <w:bCs/>
          <w:i/>
          <w:iCs/>
          <w:color w:val="943634"/>
          <w:lang w:eastAsia="zh-HK"/>
        </w:rPr>
        <w:t>Del</w:t>
      </w:r>
      <w:r w:rsidRPr="00423B30">
        <w:rPr>
          <w:rFonts w:ascii="Arial" w:hAnsi="Arial" w:cs="Arial"/>
          <w:b/>
          <w:bCs/>
          <w:i/>
          <w:iCs/>
          <w:color w:val="943634"/>
        </w:rPr>
        <w:t>egate</w:t>
      </w:r>
      <w:r w:rsidRPr="00423B30">
        <w:rPr>
          <w:rFonts w:ascii="Arial" w:eastAsia="新細明體" w:hAnsi="Arial" w:cs="Arial"/>
          <w:b/>
          <w:bCs/>
          <w:i/>
          <w:iCs/>
          <w:color w:val="943634"/>
          <w:lang w:eastAsia="zh-HK"/>
        </w:rPr>
        <w:t xml:space="preserve"> Information</w:t>
      </w:r>
    </w:p>
    <w:tbl>
      <w:tblPr>
        <w:tblpPr w:leftFromText="180" w:rightFromText="180" w:vertAnchor="text" w:horzAnchor="margin" w:tblpX="-468" w:tblpY="53"/>
        <w:tblW w:w="10890" w:type="dxa"/>
        <w:tblLayout w:type="fixed"/>
        <w:tblLook w:val="01E0"/>
      </w:tblPr>
      <w:tblGrid>
        <w:gridCol w:w="392"/>
        <w:gridCol w:w="3260"/>
        <w:gridCol w:w="2552"/>
        <w:gridCol w:w="2727"/>
        <w:gridCol w:w="1959"/>
      </w:tblGrid>
      <w:tr w:rsidR="004A5098" w:rsidRPr="001343F7" w:rsidTr="00BA7BCE">
        <w:trPr>
          <w:trHeight w:val="3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98" w:rsidRPr="001343F7" w:rsidRDefault="004A5098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98" w:rsidRPr="00484D49" w:rsidRDefault="004A5098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Delegate Name: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98" w:rsidRPr="001343F7" w:rsidRDefault="004A5098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 xml:space="preserve">Title / </w:t>
            </w: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Position: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98" w:rsidRPr="001343F7" w:rsidRDefault="004A5098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E</w:t>
            </w:r>
            <w:r w:rsidR="00881EFA">
              <w:rPr>
                <w:rFonts w:ascii="Cambria" w:eastAsia="新細明體" w:hAnsi="Cambria" w:cs="Arial"/>
                <w:b/>
                <w:sz w:val="18"/>
                <w:szCs w:val="18"/>
              </w:rPr>
              <w:t>-</w:t>
            </w: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mail: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98" w:rsidRPr="001343F7" w:rsidRDefault="004A5098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新細明體" w:hAnsi="Cambria" w:cs="Arial"/>
                <w:b/>
                <w:sz w:val="18"/>
                <w:szCs w:val="18"/>
              </w:rPr>
              <w:t>Tel:</w:t>
            </w:r>
          </w:p>
        </w:tc>
      </w:tr>
      <w:tr w:rsidR="00881EFA" w:rsidRPr="001343F7" w:rsidTr="00BA7BCE">
        <w:trPr>
          <w:trHeight w:val="3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FA" w:rsidRPr="00CF15C2" w:rsidRDefault="00BA7BCE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1</w:t>
            </w:r>
            <w:r w:rsidR="00881EFA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A" w:rsidRPr="009E1892" w:rsidRDefault="005829C1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4959EF" w:rsidRP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Mr</w:t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.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4959EF" w:rsidRP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</w:t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s.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4959EF" w:rsidRP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Mr</w:t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s. 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FA" w:rsidRPr="009E1892" w:rsidRDefault="005829C1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FA" w:rsidRPr="009E1892" w:rsidRDefault="005829C1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FA" w:rsidRPr="009E1892" w:rsidRDefault="005829C1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881EFA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0476B4" w:rsidRPr="001343F7" w:rsidTr="00BA7BCE">
        <w:trPr>
          <w:trHeight w:val="4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B4" w:rsidRDefault="000476B4" w:rsidP="000E2793">
            <w:pPr>
              <w:snapToGrid w:val="0"/>
              <w:spacing w:after="0" w:line="240" w:lineRule="auto"/>
              <w:jc w:val="center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6B4" w:rsidRDefault="000476B4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</w:rPr>
              <w:t>I am also attending these Pre-summit training: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C9E" w:rsidRDefault="005829C1" w:rsidP="000E2793">
            <w:pPr>
              <w:snapToGrid w:val="0"/>
              <w:spacing w:after="0" w:line="240" w:lineRule="auto"/>
              <w:rPr>
                <w:rFonts w:ascii="Arial" w:eastAsia="新細明體" w:hAnsi="Arial" w:cs="Arial"/>
                <w:sz w:val="16"/>
                <w:szCs w:val="16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</w:rPr>
              <w:t>Training 1</w:t>
            </w:r>
            <w:r w:rsidR="001D2FBD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</w:rPr>
              <w:t>Training 2</w:t>
            </w:r>
            <w:r w:rsidR="001D2FBD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</w:rPr>
              <w:t>Training 3</w:t>
            </w:r>
            <w:r w:rsidR="003D6ECC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ECC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D6ECC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3D6ECC">
              <w:rPr>
                <w:rFonts w:ascii="Cambria" w:eastAsia="新細明體" w:hAnsi="Cambria" w:cs="Arial"/>
                <w:bCs/>
                <w:sz w:val="18"/>
                <w:szCs w:val="18"/>
              </w:rPr>
              <w:t>Training 4</w:t>
            </w:r>
          </w:p>
          <w:p w:rsidR="000476B4" w:rsidRPr="00CF15C2" w:rsidRDefault="005829C1" w:rsidP="003D6ECC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Training </w:t>
            </w:r>
            <w:r w:rsidR="003D6ECC">
              <w:rPr>
                <w:rFonts w:ascii="Cambria" w:eastAsia="新細明體" w:hAnsi="Cambria" w:cs="Arial"/>
                <w:bCs/>
                <w:sz w:val="18"/>
                <w:szCs w:val="18"/>
              </w:rPr>
              <w:t>5</w:t>
            </w:r>
            <w:r w:rsidR="001D2FBD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Training </w:t>
            </w:r>
            <w:r w:rsidR="003D6ECC">
              <w:rPr>
                <w:rFonts w:ascii="Cambria" w:eastAsia="新細明體" w:hAnsi="Cambria" w:cs="Arial"/>
                <w:bCs/>
                <w:sz w:val="18"/>
                <w:szCs w:val="18"/>
              </w:rPr>
              <w:t>6</w:t>
            </w:r>
            <w:r w:rsidR="001D2FBD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5C9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35C9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35C9F">
              <w:rPr>
                <w:rFonts w:ascii="Cambria" w:eastAsia="新細明體" w:hAnsi="Cambria" w:cs="Arial"/>
                <w:bCs/>
                <w:sz w:val="18"/>
                <w:szCs w:val="18"/>
              </w:rPr>
              <w:t>Training 7</w:t>
            </w:r>
            <w:r w:rsidR="00C35C9F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5C9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35C9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35C9F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Training 8       </w:t>
            </w:r>
          </w:p>
        </w:tc>
      </w:tr>
    </w:tbl>
    <w:p w:rsidR="004A5098" w:rsidRDefault="004A5098" w:rsidP="004A5098">
      <w:pPr>
        <w:snapToGrid w:val="0"/>
        <w:spacing w:after="0" w:line="240" w:lineRule="auto"/>
        <w:rPr>
          <w:rFonts w:ascii="Cambria" w:hAnsi="Cambria" w:cs="Arial"/>
          <w:b/>
          <w:sz w:val="10"/>
          <w:szCs w:val="10"/>
        </w:rPr>
      </w:pPr>
    </w:p>
    <w:p w:rsidR="00CF59EF" w:rsidRDefault="00CF59EF" w:rsidP="00A13317">
      <w:pPr>
        <w:snapToGrid w:val="0"/>
        <w:spacing w:after="0" w:line="240" w:lineRule="auto"/>
        <w:ind w:left="-630"/>
        <w:rPr>
          <w:rFonts w:ascii="Arial" w:eastAsia="Malgun Gothic" w:hAnsi="Arial" w:cs="Arial"/>
          <w:b/>
          <w:bCs/>
          <w:i/>
          <w:iCs/>
          <w:color w:val="943634"/>
          <w:lang w:eastAsia="ko-KR"/>
        </w:rPr>
      </w:pPr>
    </w:p>
    <w:p w:rsidR="00EB2A6F" w:rsidRPr="00A13317" w:rsidRDefault="00EB2A6F" w:rsidP="00A13317">
      <w:pPr>
        <w:snapToGrid w:val="0"/>
        <w:spacing w:after="0" w:line="240" w:lineRule="auto"/>
        <w:ind w:left="-630"/>
        <w:rPr>
          <w:rFonts w:ascii="Arial" w:eastAsia="新細明體" w:hAnsi="Arial" w:cs="Arial"/>
          <w:b/>
          <w:bCs/>
          <w:i/>
          <w:iCs/>
          <w:color w:val="943634"/>
          <w:lang w:eastAsia="zh-HK"/>
        </w:rPr>
      </w:pPr>
      <w:r>
        <w:rPr>
          <w:rFonts w:ascii="Arial" w:eastAsia="新細明體" w:hAnsi="Arial" w:cs="Arial"/>
          <w:b/>
          <w:bCs/>
          <w:i/>
          <w:iCs/>
          <w:color w:val="943634"/>
          <w:lang w:eastAsia="zh-HK"/>
        </w:rPr>
        <w:t xml:space="preserve">Hotel Reservation </w:t>
      </w:r>
    </w:p>
    <w:tbl>
      <w:tblPr>
        <w:tblpPr w:leftFromText="180" w:rightFromText="180" w:vertAnchor="text" w:horzAnchor="margin" w:tblpX="-468" w:tblpY="53"/>
        <w:tblW w:w="10890" w:type="dxa"/>
        <w:tblLayout w:type="fixed"/>
        <w:tblLook w:val="01E0"/>
      </w:tblPr>
      <w:tblGrid>
        <w:gridCol w:w="2660"/>
        <w:gridCol w:w="2200"/>
        <w:gridCol w:w="1944"/>
        <w:gridCol w:w="1566"/>
        <w:gridCol w:w="2520"/>
      </w:tblGrid>
      <w:tr w:rsidR="001A70F9" w:rsidRPr="001343F7" w:rsidTr="00F01EE2">
        <w:trPr>
          <w:trHeight w:val="3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F9" w:rsidRPr="009E1892" w:rsidRDefault="001A70F9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1A70F9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 xml:space="preserve">Room </w:t>
            </w:r>
            <w:r w:rsidR="00364622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t</w:t>
            </w:r>
            <w:r w:rsidRPr="001A70F9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ype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F9" w:rsidRPr="00DB61DE" w:rsidRDefault="001A70F9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 w:rsidRPr="00090704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Deluxe </w:t>
            </w:r>
            <w:r w:rsidR="00193390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Room</w:t>
            </w:r>
            <w:r w:rsidR="004959EF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– single occupancy (City view, 42 sq. m)</w:t>
            </w:r>
            <w:r w:rsidR="00E5028C" w:rsidRPr="00DB61D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  <w:r w:rsidR="00E5028C" w:rsidRPr="00DB61DE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ab/>
            </w:r>
          </w:p>
        </w:tc>
      </w:tr>
      <w:tr w:rsidR="001A70F9" w:rsidRPr="001343F7" w:rsidTr="00F01EE2">
        <w:trPr>
          <w:trHeight w:val="3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F9" w:rsidRPr="009E1892" w:rsidRDefault="00090704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Check-in and check-out d</w:t>
            </w:r>
            <w:r w:rsidR="001A70F9" w:rsidRPr="001A70F9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ate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F9" w:rsidRPr="0069767E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A70F9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364622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Date i</w:t>
            </w:r>
            <w:r w:rsidR="0069767E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n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0F9" w:rsidRPr="0069767E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1A70F9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A70F9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364622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Date o</w:t>
            </w:r>
            <w:r w:rsidR="001A70F9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ut</w:t>
            </w:r>
          </w:p>
        </w:tc>
      </w:tr>
      <w:tr w:rsidR="003008CD" w:rsidRPr="001343F7" w:rsidTr="00F01EE2">
        <w:trPr>
          <w:trHeight w:val="31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D" w:rsidRDefault="003008CD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Flight detail</w:t>
            </w:r>
          </w:p>
          <w:p w:rsidR="003008CD" w:rsidRPr="009E1892" w:rsidRDefault="003008CD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67E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</w:p>
          <w:p w:rsidR="003008CD" w:rsidRPr="0069767E" w:rsidRDefault="0069767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Date of arrival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1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69767E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  <w:p w:rsidR="003008CD" w:rsidRPr="0069767E" w:rsidRDefault="003008CD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Flight number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81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08C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3008C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008C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008C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008C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3008C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</w:p>
          <w:p w:rsidR="003008CD" w:rsidRPr="0069767E" w:rsidRDefault="00E4581D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Malgun Gothic" w:hAnsi="Cambria" w:cs="Arial" w:hint="eastAsia"/>
                <w:bCs/>
                <w:i/>
                <w:sz w:val="18"/>
                <w:szCs w:val="18"/>
                <w:lang w:eastAsia="ko-KR"/>
              </w:rPr>
              <w:t>Arrival 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8C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F01EE2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Yes 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>(</w:t>
            </w:r>
            <w:r w:rsidR="00F01EE2" w:rsidRPr="00BA7BCE">
              <w:rPr>
                <w:rFonts w:ascii="Cambria" w:eastAsia="新細明體" w:hAnsi="Cambria" w:cs="Arial" w:hint="eastAsia"/>
                <w:bCs/>
                <w:sz w:val="18"/>
                <w:szCs w:val="18"/>
              </w:rPr>
              <w:t>USD 1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26 </w:t>
            </w:r>
            <w:r w:rsidR="00F01EE2" w:rsidRPr="00BA7BCE">
              <w:rPr>
                <w:rFonts w:ascii="Cambria" w:eastAsia="新細明體" w:hAnsi="Cambria" w:cs="Arial" w:hint="eastAsia"/>
                <w:bCs/>
                <w:sz w:val="18"/>
                <w:szCs w:val="18"/>
              </w:rPr>
              <w:t xml:space="preserve">/ HKD 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>9</w:t>
            </w:r>
            <w:r w:rsidR="00F01EE2" w:rsidRPr="00BA7BCE">
              <w:rPr>
                <w:rFonts w:ascii="Cambria" w:eastAsia="新細明體" w:hAnsi="Cambria" w:cs="Arial" w:hint="eastAsia"/>
                <w:bCs/>
                <w:sz w:val="18"/>
                <w:szCs w:val="18"/>
              </w:rPr>
              <w:t>80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) </w:t>
            </w:r>
            <w:r w:rsidR="00F01EE2">
              <w:rPr>
                <w:rFonts w:ascii="Arial" w:eastAsia="PMingLiU" w:hAnsi="Arial" w:cs="Arial"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</w:rPr>
              <w:t>No</w:t>
            </w:r>
          </w:p>
          <w:p w:rsidR="0069767E" w:rsidRPr="0069767E" w:rsidRDefault="0069767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Airport transfer </w:t>
            </w:r>
          </w:p>
        </w:tc>
      </w:tr>
      <w:tr w:rsidR="003008CD" w:rsidRPr="001343F7" w:rsidTr="00F01EE2">
        <w:trPr>
          <w:trHeight w:val="3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D" w:rsidRPr="009E1892" w:rsidRDefault="003008CD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81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  <w:p w:rsidR="0069767E" w:rsidRPr="0069767E" w:rsidRDefault="0069767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i/>
                <w:sz w:val="18"/>
                <w:szCs w:val="18"/>
                <w:lang w:eastAsia="ko-KR"/>
              </w:rPr>
            </w:pPr>
            <w:r w:rsidRPr="00090704"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 xml:space="preserve">Date of </w:t>
            </w:r>
            <w:r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departure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81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  <w:p w:rsidR="0069767E" w:rsidRPr="0069767E" w:rsidRDefault="0069767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i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i/>
                <w:sz w:val="18"/>
                <w:szCs w:val="18"/>
                <w:lang w:eastAsia="zh-HK"/>
              </w:rPr>
              <w:t>Flight number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81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="00E4581D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  <w:p w:rsidR="0069767E" w:rsidRPr="0069767E" w:rsidRDefault="0069767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Malgun Gothic" w:hAnsi="Cambria" w:cs="Arial" w:hint="eastAsia"/>
                <w:bCs/>
                <w:i/>
                <w:sz w:val="18"/>
                <w:szCs w:val="18"/>
                <w:lang w:eastAsia="ko-KR"/>
              </w:rPr>
              <w:t>Departure 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CD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F01EE2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Yes 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>(</w:t>
            </w:r>
            <w:r w:rsidR="00F01EE2" w:rsidRPr="00BA7BCE">
              <w:rPr>
                <w:rFonts w:ascii="Cambria" w:eastAsia="新細明體" w:hAnsi="Cambria" w:cs="Arial" w:hint="eastAsia"/>
                <w:bCs/>
                <w:sz w:val="18"/>
                <w:szCs w:val="18"/>
              </w:rPr>
              <w:t>USD 1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26 </w:t>
            </w:r>
            <w:r w:rsidR="00F01EE2" w:rsidRPr="00BA7BCE">
              <w:rPr>
                <w:rFonts w:ascii="Cambria" w:eastAsia="新細明體" w:hAnsi="Cambria" w:cs="Arial" w:hint="eastAsia"/>
                <w:bCs/>
                <w:sz w:val="18"/>
                <w:szCs w:val="18"/>
              </w:rPr>
              <w:t xml:space="preserve">/ HKD 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>9</w:t>
            </w:r>
            <w:r w:rsidR="00F01EE2" w:rsidRPr="00BA7BCE">
              <w:rPr>
                <w:rFonts w:ascii="Cambria" w:eastAsia="新細明體" w:hAnsi="Cambria" w:cs="Arial" w:hint="eastAsia"/>
                <w:bCs/>
                <w:sz w:val="18"/>
                <w:szCs w:val="18"/>
              </w:rPr>
              <w:t>80</w:t>
            </w:r>
            <w:r w:rsidR="00F01EE2" w:rsidRPr="00BA7BCE">
              <w:rPr>
                <w:rFonts w:ascii="Cambria" w:eastAsia="新細明體" w:hAnsi="Cambria" w:cs="Arial"/>
                <w:bCs/>
                <w:sz w:val="18"/>
                <w:szCs w:val="18"/>
              </w:rPr>
              <w:t xml:space="preserve">) </w:t>
            </w:r>
            <w:r w:rsidR="00F01EE2">
              <w:rPr>
                <w:rFonts w:ascii="Arial" w:eastAsia="PMingLiU" w:hAnsi="Arial" w:cs="Arial"/>
                <w:sz w:val="16"/>
                <w:szCs w:val="16"/>
                <w:lang w:eastAsia="zh-HK"/>
              </w:rPr>
              <w:t xml:space="preserve">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3008CD">
              <w:rPr>
                <w:rFonts w:ascii="Cambria" w:eastAsia="新細明體" w:hAnsi="Cambria" w:cs="Arial"/>
                <w:bCs/>
                <w:sz w:val="18"/>
                <w:szCs w:val="18"/>
              </w:rPr>
              <w:t>No</w:t>
            </w:r>
          </w:p>
          <w:p w:rsidR="0069767E" w:rsidRPr="0069767E" w:rsidRDefault="0069767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Airport transfer </w:t>
            </w:r>
          </w:p>
        </w:tc>
      </w:tr>
      <w:tr w:rsidR="00475425" w:rsidRPr="001343F7" w:rsidTr="00F01EE2">
        <w:trPr>
          <w:trHeight w:val="3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425" w:rsidRDefault="00090704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Cs/>
                <w:sz w:val="18"/>
                <w:szCs w:val="18"/>
              </w:rPr>
            </w:pPr>
            <w:r w:rsidRPr="00090704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Guest preference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72" w:rsidRDefault="004F1872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Malgun Gothic" w:hAnsi="Cambria" w:cs="Arial" w:hint="eastAsia"/>
                <w:bCs/>
                <w:sz w:val="18"/>
                <w:szCs w:val="18"/>
                <w:lang w:eastAsia="ko-KR"/>
              </w:rPr>
              <w:t>Room requirement:</w:t>
            </w:r>
          </w:p>
          <w:p w:rsidR="004F1872" w:rsidRDefault="005829C1" w:rsidP="000E2793">
            <w:pPr>
              <w:snapToGrid w:val="0"/>
              <w:spacing w:after="0" w:line="240" w:lineRule="auto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425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75425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090704">
              <w:rPr>
                <w:rFonts w:ascii="Cambria" w:eastAsia="新細明體" w:hAnsi="Cambria" w:cs="Arial"/>
                <w:bCs/>
                <w:sz w:val="18"/>
                <w:szCs w:val="18"/>
              </w:rPr>
              <w:t>Smoking</w:t>
            </w:r>
            <w:r w:rsidR="00B1029E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425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75425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090704">
              <w:rPr>
                <w:rFonts w:ascii="Cambria" w:eastAsia="新細明體" w:hAnsi="Cambria" w:cs="Arial"/>
                <w:bCs/>
                <w:sz w:val="18"/>
                <w:szCs w:val="18"/>
              </w:rPr>
              <w:t>Non smoking</w:t>
            </w:r>
            <w:r w:rsidR="00B1029E">
              <w:rPr>
                <w:rFonts w:ascii="Arial" w:eastAsia="新細明體" w:hAnsi="Arial" w:cs="Arial"/>
                <w:sz w:val="16"/>
                <w:szCs w:val="16"/>
                <w:lang w:eastAsia="zh-HK"/>
              </w:rPr>
              <w:tab/>
            </w:r>
          </w:p>
          <w:p w:rsidR="004F1872" w:rsidRDefault="004F1872" w:rsidP="000E2793">
            <w:pPr>
              <w:snapToGrid w:val="0"/>
              <w:spacing w:after="0" w:line="240" w:lineRule="auto"/>
              <w:rPr>
                <w:rFonts w:ascii="Arial" w:eastAsia="Malgun Gothic" w:hAnsi="Arial" w:cs="Arial"/>
                <w:sz w:val="16"/>
                <w:szCs w:val="16"/>
                <w:lang w:eastAsia="ko-KR"/>
              </w:rPr>
            </w:pPr>
          </w:p>
          <w:p w:rsidR="00B1029E" w:rsidRDefault="005829C1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425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75425" w:rsidRPr="006115D5">
              <w:rPr>
                <w:rFonts w:ascii="Corbel" w:hAnsi="Corbel"/>
                <w:b/>
              </w:rPr>
              <w:t xml:space="preserve"> </w:t>
            </w:r>
            <w:r w:rsidR="00090704">
              <w:rPr>
                <w:rFonts w:ascii="Cambria" w:eastAsia="新細明體" w:hAnsi="Cambria" w:cs="Arial"/>
                <w:bCs/>
                <w:sz w:val="18"/>
                <w:szCs w:val="18"/>
              </w:rPr>
              <w:t>Other special request</w:t>
            </w:r>
            <w:r w:rsidR="00090704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>:</w:t>
            </w:r>
            <w:r w:rsidR="00090704" w:rsidRPr="00CF15C2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90704"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090704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090704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090704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090704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090704">
              <w:rPr>
                <w:rFonts w:ascii="Cambria" w:eastAsia="新細明體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新細明體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  <w:p w:rsidR="001220BE" w:rsidRPr="001220BE" w:rsidRDefault="001220BE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Cs/>
                <w:sz w:val="18"/>
                <w:szCs w:val="18"/>
                <w:lang w:eastAsia="ko-KR"/>
              </w:rPr>
            </w:pPr>
            <w:r>
              <w:rPr>
                <w:rFonts w:ascii="Cambria" w:eastAsia="Malgun Gothic" w:hAnsi="Cambria" w:cs="Arial" w:hint="eastAsia"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F59EF" w:rsidRDefault="000E2793" w:rsidP="00CF59EF">
      <w:pPr>
        <w:snapToGrid w:val="0"/>
        <w:spacing w:after="0" w:line="240" w:lineRule="auto"/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</w:pPr>
      <w:r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Terms and </w:t>
      </w:r>
      <w:r w:rsidR="00B213BD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conditions</w:t>
      </w:r>
      <w:r w:rsidR="00A13317"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 xml:space="preserve">: </w:t>
      </w:r>
      <w:r w:rsidR="00A13317"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ab/>
      </w:r>
    </w:p>
    <w:p w:rsidR="002332C3" w:rsidRPr="0091285E" w:rsidRDefault="00CF59EF" w:rsidP="0091285E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The</w:t>
      </w:r>
      <w:r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package price will cover 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2-night room rental</w:t>
      </w:r>
      <w:r w:rsidR="00A06BC0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(Deluxe Room</w:t>
      </w:r>
      <w:r w:rsidR="00C3034E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 xml:space="preserve"> with single occupancy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) </w:t>
      </w:r>
      <w:r w:rsidR="00A06BC0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at the Kowloon Shangri-La hote</w:t>
      </w:r>
      <w:r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l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from</w:t>
      </w:r>
      <w:r w:rsidR="004959EF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27</w:t>
      </w:r>
      <w:r w:rsidR="00A06BC0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Sept </w:t>
      </w:r>
      <w:r w:rsidR="00A06BC0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–</w:t>
      </w:r>
      <w:r w:rsidR="004959EF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</w:t>
      </w:r>
      <w:r w:rsidR="004959EF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29</w:t>
      </w:r>
      <w:r w:rsidR="004959EF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Sept 201</w:t>
      </w:r>
      <w:r w:rsidR="004959EF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6</w:t>
      </w:r>
      <w:r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 xml:space="preserve">, </w:t>
      </w:r>
      <w:r w:rsidRPr="00CF59EF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any</w:t>
      </w:r>
      <w:r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 xml:space="preserve"> extra </w:t>
      </w:r>
      <w:r w:rsidR="00147A9A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room </w:t>
      </w:r>
      <w:r w:rsidR="00A06BC0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night </w:t>
      </w:r>
      <w:r w:rsidR="00147A9A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will be charged </w:t>
      </w:r>
      <w:r w:rsidRPr="00CF59EF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at </w:t>
      </w:r>
      <w:r w:rsidR="00BA7BCE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 xml:space="preserve">USD268 / </w:t>
      </w:r>
      <w:r w:rsidRPr="00CF59EF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HKD </w:t>
      </w:r>
      <w:r w:rsidR="004959EF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2,090</w:t>
      </w:r>
      <w:r w:rsidR="00A06BC0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nett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per </w:t>
      </w:r>
      <w:r w:rsidR="00B213BD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room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per night</w:t>
      </w:r>
      <w:r w:rsidR="00147A9A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.</w:t>
      </w:r>
    </w:p>
    <w:p w:rsidR="00976C94" w:rsidRPr="00CF59EF" w:rsidRDefault="00976C94" w:rsidP="00CF59EF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All price quoted </w:t>
      </w:r>
      <w:r w:rsidR="004F1872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are </w:t>
      </w:r>
      <w:r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net</w:t>
      </w:r>
      <w:r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t price</w:t>
      </w:r>
    </w:p>
    <w:p w:rsidR="00833518" w:rsidRPr="004959EF" w:rsidRDefault="00833518" w:rsidP="00CF59EF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 xml:space="preserve">Package is inclusive of </w:t>
      </w:r>
      <w:r w:rsidR="00CF59EF" w:rsidRPr="0091285E">
        <w:rPr>
          <w:rFonts w:ascii="Cambria" w:eastAsia="Malgun Gothic" w:hAnsi="Cambria" w:cs="Arial" w:hint="eastAsia"/>
          <w:b/>
          <w:bCs/>
          <w:i/>
          <w:sz w:val="18"/>
          <w:szCs w:val="18"/>
          <w:u w:val="single"/>
          <w:lang w:eastAsia="ko-KR"/>
        </w:rPr>
        <w:t xml:space="preserve">ONE </w:t>
      </w:r>
      <w:r w:rsidRPr="0091285E">
        <w:rPr>
          <w:rFonts w:ascii="Cambria" w:eastAsia="新細明體" w:hAnsi="Cambria" w:cs="Arial"/>
          <w:b/>
          <w:bCs/>
          <w:i/>
          <w:sz w:val="18"/>
          <w:szCs w:val="18"/>
          <w:u w:val="single"/>
          <w:lang w:eastAsia="zh-HK"/>
        </w:rPr>
        <w:t>Americ</w:t>
      </w:r>
      <w:r w:rsidR="00147A9A" w:rsidRPr="0091285E">
        <w:rPr>
          <w:rFonts w:ascii="Cambria" w:eastAsia="新細明體" w:hAnsi="Cambria" w:cs="Arial"/>
          <w:b/>
          <w:bCs/>
          <w:i/>
          <w:sz w:val="18"/>
          <w:szCs w:val="18"/>
          <w:u w:val="single"/>
          <w:lang w:eastAsia="zh-HK"/>
        </w:rPr>
        <w:t xml:space="preserve">an Buffet Breakfast </w:t>
      </w:r>
      <w:r w:rsidR="00B213BD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at</w:t>
      </w:r>
      <w:r w:rsidR="00147A9A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 xml:space="preserve"> Café Koo</w:t>
      </w:r>
      <w:r w:rsidR="001220BE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l</w:t>
      </w:r>
      <w:r w:rsidR="00147A9A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each day</w:t>
      </w:r>
      <w:r w:rsidR="001D2FBD"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.</w:t>
      </w:r>
      <w:r w:rsidR="00976C94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(Additional breakfast could be purchased onsite at </w:t>
      </w:r>
      <w:r w:rsidR="00976C94"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  <w:t>Café</w:t>
      </w:r>
      <w:r w:rsidR="00976C94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 xml:space="preserve"> Kool</w:t>
      </w:r>
      <w:r w:rsidR="001220BE">
        <w:rPr>
          <w:rFonts w:ascii="Cambria" w:eastAsia="Malgun Gothic" w:hAnsi="Cambria" w:cs="Arial" w:hint="eastAsia"/>
          <w:b/>
          <w:bCs/>
          <w:i/>
          <w:sz w:val="18"/>
          <w:szCs w:val="18"/>
          <w:lang w:eastAsia="ko-KR"/>
        </w:rPr>
        <w:t>)</w:t>
      </w:r>
    </w:p>
    <w:p w:rsidR="004959EF" w:rsidRDefault="004959EF" w:rsidP="00CF59EF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Inclusive of complimentary local call access</w:t>
      </w:r>
    </w:p>
    <w:p w:rsidR="004959EF" w:rsidRPr="0091285E" w:rsidRDefault="004959EF" w:rsidP="00CF59EF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Inclusive of complimentary in-room wired internet and Wi-Fi access</w:t>
      </w:r>
    </w:p>
    <w:p w:rsidR="000E2793" w:rsidRDefault="00A13317" w:rsidP="00CF59EF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Standard check-in time is 1400</w:t>
      </w:r>
      <w:r w:rsidRPr="00CF59EF">
        <w:rPr>
          <w:rFonts w:ascii="Cambria" w:eastAsia="新細明體" w:hAnsi="Cambria" w:cs="Arial" w:hint="eastAsia"/>
          <w:b/>
          <w:bCs/>
          <w:i/>
          <w:sz w:val="18"/>
          <w:szCs w:val="18"/>
          <w:lang w:eastAsia="zh-HK"/>
        </w:rPr>
        <w:t xml:space="preserve"> </w:t>
      </w:r>
      <w:r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h</w:t>
      </w:r>
      <w:r w:rsidRPr="00CF59EF">
        <w:rPr>
          <w:rFonts w:ascii="Cambria" w:eastAsia="新細明體" w:hAnsi="Cambria" w:cs="Arial" w:hint="eastAsia"/>
          <w:b/>
          <w:bCs/>
          <w:i/>
          <w:sz w:val="18"/>
          <w:szCs w:val="18"/>
          <w:lang w:eastAsia="zh-HK"/>
        </w:rPr>
        <w:t>our</w:t>
      </w:r>
      <w:r w:rsidRPr="00CF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 xml:space="preserve">s on the day of </w:t>
      </w:r>
      <w:r w:rsidR="004959EF"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arrival and check-out is at 12 noon on the day of departure</w:t>
      </w:r>
    </w:p>
    <w:p w:rsidR="004959EF" w:rsidRDefault="004959EF" w:rsidP="00CF59EF">
      <w:pPr>
        <w:pStyle w:val="ListParagraph"/>
        <w:numPr>
          <w:ilvl w:val="0"/>
          <w:numId w:val="1"/>
        </w:numPr>
        <w:snapToGrid w:val="0"/>
        <w:spacing w:after="0" w:line="240" w:lineRule="auto"/>
        <w:ind w:leftChars="0"/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Type of bedding in on request basis; confirmation subject to availability</w:t>
      </w:r>
    </w:p>
    <w:p w:rsidR="000E2793" w:rsidRDefault="000E2793">
      <w:pPr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</w:pPr>
      <w:r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br w:type="page"/>
      </w:r>
    </w:p>
    <w:p w:rsidR="00EB2A6F" w:rsidRPr="000E2793" w:rsidRDefault="00EB2A6F" w:rsidP="000E2793">
      <w:pPr>
        <w:snapToGrid w:val="0"/>
        <w:spacing w:after="0" w:line="240" w:lineRule="auto"/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</w:pPr>
    </w:p>
    <w:p w:rsidR="00EB2A6F" w:rsidRDefault="00EB2A6F" w:rsidP="004A5098">
      <w:pPr>
        <w:snapToGrid w:val="0"/>
        <w:spacing w:after="0" w:line="240" w:lineRule="auto"/>
        <w:rPr>
          <w:rFonts w:ascii="Cambria" w:hAnsi="Cambria" w:cs="Arial"/>
          <w:b/>
          <w:sz w:val="10"/>
          <w:szCs w:val="10"/>
        </w:rPr>
      </w:pPr>
    </w:p>
    <w:tbl>
      <w:tblPr>
        <w:tblpPr w:leftFromText="180" w:rightFromText="180" w:vertAnchor="text" w:horzAnchor="margin" w:tblpX="-468" w:tblpY="53"/>
        <w:tblW w:w="10915" w:type="dxa"/>
        <w:tblLayout w:type="fixed"/>
        <w:tblLook w:val="01E0"/>
      </w:tblPr>
      <w:tblGrid>
        <w:gridCol w:w="4262"/>
        <w:gridCol w:w="6653"/>
      </w:tblGrid>
      <w:tr w:rsidR="00CF59EF" w:rsidRPr="001343F7" w:rsidTr="000E2793">
        <w:trPr>
          <w:trHeight w:val="412"/>
        </w:trPr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CF59EF" w:rsidRPr="00484D49" w:rsidRDefault="00CF59EF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 w:rsidRPr="005514B9">
              <w:rPr>
                <w:rFonts w:ascii="Arial" w:eastAsia="新細明體" w:hAnsi="Arial" w:cs="Arial"/>
                <w:b/>
                <w:bCs/>
                <w:i/>
                <w:iCs/>
                <w:color w:val="943634"/>
                <w:lang w:eastAsia="zh-HK"/>
              </w:rPr>
              <w:t xml:space="preserve">Calculate Your </w:t>
            </w:r>
            <w:r w:rsidR="00147A9A">
              <w:rPr>
                <w:rFonts w:ascii="Arial" w:eastAsia="Malgun Gothic" w:hAnsi="Arial" w:cs="Arial" w:hint="eastAsia"/>
                <w:b/>
                <w:bCs/>
                <w:i/>
                <w:iCs/>
                <w:color w:val="943634"/>
                <w:lang w:eastAsia="ko-KR"/>
              </w:rPr>
              <w:t>Summit</w:t>
            </w:r>
            <w:r w:rsidRPr="005514B9">
              <w:rPr>
                <w:rFonts w:ascii="Arial" w:eastAsia="新細明體" w:hAnsi="Arial" w:cs="Arial"/>
                <w:b/>
                <w:bCs/>
                <w:i/>
                <w:iCs/>
                <w:color w:val="943634"/>
                <w:lang w:eastAsia="zh-HK"/>
              </w:rPr>
              <w:t xml:space="preserve"> Fee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CF59EF" w:rsidRPr="00A35564" w:rsidRDefault="000E2793" w:rsidP="000E2793">
            <w:pPr>
              <w:pStyle w:val="Heading4"/>
              <w:snapToGrid w:val="0"/>
              <w:spacing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</w:pPr>
            <w:r>
              <w:rPr>
                <w:rStyle w:val="IntenseEmphasis"/>
                <w:rFonts w:eastAsia="Malgun Gothic" w:cs="Arial" w:hint="eastAsia"/>
                <w:color w:val="auto"/>
                <w:sz w:val="18"/>
                <w:szCs w:val="18"/>
                <w:lang w:val="en-MY" w:eastAsia="ko-KR"/>
              </w:rPr>
              <w:t>Unit price</w:t>
            </w:r>
            <w:r w:rsidR="00CF59EF" w:rsidRPr="00A35564"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  <w:t xml:space="preserve"> X quantity</w:t>
            </w:r>
          </w:p>
        </w:tc>
      </w:tr>
      <w:tr w:rsidR="00CF59EF" w:rsidRPr="001343F7" w:rsidTr="000E2793">
        <w:trPr>
          <w:trHeight w:val="29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Pr="00475425" w:rsidRDefault="00CF59EF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Package</w:t>
            </w:r>
            <w:r w:rsidRPr="00475425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 xml:space="preserve"> price</w:t>
            </w:r>
            <w:r w:rsidR="00BA7BCE"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 xml:space="preserve"> – Single occupancy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Pr="00193390" w:rsidRDefault="005829C1" w:rsidP="00BA7BCE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 w:eastAsia="zh-HK"/>
              </w:rPr>
            </w:pP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EF"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CF59EF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USD 1,2</w:t>
            </w:r>
            <w:r w:rsidR="00BA7BCE">
              <w:rPr>
                <w:rStyle w:val="IntenseEmphasis"/>
                <w:rFonts w:eastAsia="Malgun Gothic"/>
                <w:color w:val="auto"/>
                <w:sz w:val="18"/>
                <w:szCs w:val="18"/>
                <w:lang w:val="en-MY" w:eastAsia="ko-KR"/>
              </w:rPr>
              <w:t>4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 xml:space="preserve">0 / </w:t>
            </w:r>
            <w:r w:rsidR="00BA7BCE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HKD 9,680</w:t>
            </w:r>
            <w:r w:rsidR="00CF59EF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</w:t>
            </w:r>
            <w:r w:rsidR="00CF59EF" w:rsidRPr="000E2793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59EF"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CF59EF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CF59EF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</w:tr>
      <w:tr w:rsidR="00CF59EF" w:rsidRPr="001343F7" w:rsidTr="000E2793">
        <w:trPr>
          <w:trHeight w:val="27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Default="00E4581D" w:rsidP="000E2793">
            <w:pPr>
              <w:snapToGrid w:val="0"/>
              <w:spacing w:after="0" w:line="240" w:lineRule="auto"/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新細明體" w:hAnsi="Cambria" w:cs="Arial"/>
                <w:b/>
                <w:sz w:val="18"/>
                <w:szCs w:val="18"/>
                <w:lang w:eastAsia="zh-HK"/>
              </w:rPr>
              <w:t>Pre-summit training</w:t>
            </w:r>
          </w:p>
          <w:p w:rsidR="00E75025" w:rsidRPr="00E75025" w:rsidRDefault="00E75025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i/>
                <w:sz w:val="18"/>
                <w:szCs w:val="18"/>
                <w:lang w:eastAsia="ko-KR"/>
              </w:rPr>
            </w:pPr>
            <w:r w:rsidRPr="00E75025">
              <w:rPr>
                <w:rFonts w:ascii="Cambria" w:eastAsia="新細明體" w:hAnsi="Cambria" w:cs="Arial"/>
                <w:i/>
                <w:sz w:val="18"/>
                <w:szCs w:val="18"/>
                <w:lang w:eastAsia="zh-HK"/>
              </w:rPr>
              <w:t>(per session)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3" w:rsidRPr="000E2793" w:rsidRDefault="005829C1" w:rsidP="00BA7BCE">
            <w:pPr>
              <w:pStyle w:val="Heading4"/>
              <w:snapToGrid w:val="0"/>
              <w:spacing w:before="0" w:line="240" w:lineRule="auto"/>
              <w:jc w:val="center"/>
              <w:rPr>
                <w:rFonts w:eastAsia="Malgun Gothic" w:cs="Arial"/>
                <w:bCs w:val="0"/>
                <w:sz w:val="18"/>
                <w:szCs w:val="18"/>
                <w:lang w:val="en-MY" w:eastAsia="ko-KR"/>
              </w:rPr>
            </w:pP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2793"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0E2793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 xml:space="preserve">USD 180 / </w:t>
            </w:r>
            <w:r w:rsidR="000E2793" w:rsidRPr="000E2793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HKD 1,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404</w:t>
            </w:r>
            <w:r w:rsidR="000E2793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E2793"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0E2793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0E2793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0E2793" w:rsidRPr="000E2793">
              <w:rPr>
                <w:rFonts w:eastAsia="Malgun Gothic" w:cs="Arial" w:hint="eastAsia"/>
                <w:bCs w:val="0"/>
                <w:sz w:val="18"/>
                <w:szCs w:val="18"/>
                <w:lang w:val="en-MY" w:eastAsia="ko-KR"/>
              </w:rPr>
              <w:t xml:space="preserve">  </w:t>
            </w:r>
            <w:r w:rsidR="00BA7BCE">
              <w:rPr>
                <w:rFonts w:eastAsia="Malgun Gothic" w:cs="Arial"/>
                <w:bCs w:val="0"/>
                <w:sz w:val="18"/>
                <w:szCs w:val="18"/>
                <w:lang w:val="en-MY" w:eastAsia="ko-KR"/>
              </w:rPr>
              <w:br/>
            </w:r>
            <w:r w:rsidR="000E2793" w:rsidRPr="00BA7BCE">
              <w:rPr>
                <w:rFonts w:eastAsia="Malgun Gothic" w:cs="Arial" w:hint="eastAsia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>(</w:t>
            </w:r>
            <w:r w:rsidR="00BA7BCE" w:rsidRPr="00BA7BCE">
              <w:rPr>
                <w:rFonts w:eastAsia="Malgun Gothic" w:cs="Arial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 xml:space="preserve">Register before </w:t>
            </w:r>
            <w:r w:rsidR="004856B1">
              <w:rPr>
                <w:rFonts w:eastAsia="Malgun Gothic" w:cs="Arial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>3</w:t>
            </w:r>
            <w:r w:rsidR="004856B1" w:rsidRPr="004856B1">
              <w:rPr>
                <w:rFonts w:eastAsia="Malgun Gothic" w:cs="Arial"/>
                <w:b w:val="0"/>
                <w:i w:val="0"/>
                <w:iCs w:val="0"/>
                <w:color w:val="365F91" w:themeColor="accent1" w:themeShade="BF"/>
                <w:sz w:val="18"/>
                <w:szCs w:val="18"/>
                <w:vertAlign w:val="superscript"/>
                <w:lang w:eastAsia="ko-KR"/>
              </w:rPr>
              <w:t>rd</w:t>
            </w:r>
            <w:r w:rsidR="004856B1">
              <w:rPr>
                <w:rFonts w:eastAsia="Malgun Gothic" w:cs="Arial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 xml:space="preserve"> Aug</w:t>
            </w:r>
            <w:r w:rsidR="00BA7BCE" w:rsidRPr="00BA7BCE">
              <w:rPr>
                <w:rFonts w:eastAsia="Malgun Gothic" w:cs="Arial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 xml:space="preserve"> and en</w:t>
            </w:r>
            <w:r w:rsidR="00BA7BCE">
              <w:rPr>
                <w:rFonts w:eastAsia="Malgun Gothic" w:cs="Arial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>joy the 10% early bird discount</w:t>
            </w:r>
            <w:r w:rsidR="000E2793" w:rsidRPr="00BA7BCE">
              <w:rPr>
                <w:rFonts w:eastAsia="Malgun Gothic" w:cs="Arial" w:hint="eastAsia"/>
                <w:b w:val="0"/>
                <w:i w:val="0"/>
                <w:iCs w:val="0"/>
                <w:color w:val="365F91" w:themeColor="accent1" w:themeShade="BF"/>
                <w:sz w:val="18"/>
                <w:szCs w:val="18"/>
                <w:lang w:eastAsia="ko-KR"/>
              </w:rPr>
              <w:t>)</w:t>
            </w:r>
          </w:p>
          <w:p w:rsidR="00CF59EF" w:rsidRPr="00193390" w:rsidRDefault="005829C1" w:rsidP="00BA7BCE">
            <w:pPr>
              <w:pStyle w:val="Heading4"/>
              <w:snapToGrid w:val="0"/>
              <w:spacing w:before="0" w:line="240" w:lineRule="auto"/>
              <w:jc w:val="center"/>
              <w:rPr>
                <w:rFonts w:cs="Arial"/>
                <w:bCs w:val="0"/>
                <w:sz w:val="18"/>
                <w:szCs w:val="18"/>
                <w:lang w:val="en-MY" w:eastAsia="zh-HK"/>
              </w:rPr>
            </w:pP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EF"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CF59EF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USD 200</w:t>
            </w:r>
            <w:r w:rsidR="00BA7BCE">
              <w:rPr>
                <w:rStyle w:val="IntenseEmphasis"/>
                <w:rFonts w:eastAsia="Malgun Gothic"/>
                <w:color w:val="auto"/>
                <w:sz w:val="18"/>
                <w:szCs w:val="18"/>
                <w:lang w:val="en-MY" w:eastAsia="ko-KR"/>
              </w:rPr>
              <w:t xml:space="preserve"> 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 xml:space="preserve">/ </w:t>
            </w:r>
            <w:r w:rsidR="00CF59EF" w:rsidRPr="000E2793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HKD 1,560</w:t>
            </w:r>
            <w:r w:rsidR="00CF59EF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F59EF"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CF59EF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CF59EF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</w:tr>
      <w:tr w:rsidR="00CF59EF" w:rsidRPr="001343F7" w:rsidTr="000E2793">
        <w:trPr>
          <w:trHeight w:val="27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Pr="00CF59EF" w:rsidRDefault="00CF59EF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/>
                <w:sz w:val="18"/>
                <w:szCs w:val="18"/>
                <w:lang w:eastAsia="ko-KR"/>
              </w:rPr>
            </w:pPr>
            <w:r>
              <w:rPr>
                <w:rFonts w:ascii="Cambria" w:eastAsia="Malgun Gothic" w:hAnsi="Cambria" w:cs="Arial" w:hint="eastAsia"/>
                <w:b/>
                <w:sz w:val="18"/>
                <w:szCs w:val="18"/>
                <w:lang w:eastAsia="ko-KR"/>
              </w:rPr>
              <w:t>Extra room night</w:t>
            </w:r>
            <w:r w:rsidR="004F1872">
              <w:rPr>
                <w:rFonts w:ascii="Cambria" w:eastAsia="Malgun Gothic" w:hAnsi="Cambria" w:cs="Arial" w:hint="eastAsia"/>
                <w:b/>
                <w:sz w:val="18"/>
                <w:szCs w:val="18"/>
                <w:lang w:eastAsia="ko-KR"/>
              </w:rPr>
              <w:t>s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Pr="00193390" w:rsidRDefault="005829C1" w:rsidP="00BA7BCE">
            <w:pPr>
              <w:pStyle w:val="Heading4"/>
              <w:snapToGrid w:val="0"/>
              <w:spacing w:before="0" w:line="240" w:lineRule="auto"/>
              <w:jc w:val="center"/>
              <w:rPr>
                <w:rFonts w:cs="Arial"/>
                <w:bCs w:val="0"/>
                <w:sz w:val="18"/>
                <w:szCs w:val="18"/>
                <w:lang w:val="en-MY" w:eastAsia="zh-HK"/>
              </w:rPr>
            </w:pP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67E"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69767E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="00BA7BCE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 xml:space="preserve">USD </w:t>
            </w:r>
            <w:r w:rsidR="00BA7BCE">
              <w:rPr>
                <w:rStyle w:val="IntenseEmphasis"/>
                <w:rFonts w:eastAsia="Malgun Gothic"/>
                <w:color w:val="auto"/>
                <w:sz w:val="18"/>
                <w:szCs w:val="18"/>
                <w:lang w:val="en-MY" w:eastAsia="ko-KR"/>
              </w:rPr>
              <w:t xml:space="preserve">268 </w:t>
            </w:r>
            <w:r w:rsidR="000E2793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 xml:space="preserve">/ </w:t>
            </w:r>
            <w:r w:rsidR="0069767E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HKD </w:t>
            </w:r>
            <w:r w:rsidR="00BA7BCE">
              <w:rPr>
                <w:rStyle w:val="IntenseEmphasis"/>
                <w:rFonts w:eastAsia="Malgun Gothic"/>
                <w:color w:val="auto"/>
                <w:sz w:val="18"/>
                <w:szCs w:val="18"/>
                <w:lang w:val="en-MY" w:eastAsia="ko-KR"/>
              </w:rPr>
              <w:t>2,090</w:t>
            </w:r>
            <w:r w:rsidR="0069767E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</w:t>
            </w:r>
            <w:r w:rsidR="0069767E" w:rsidRPr="000E2793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767E"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69767E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69767E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</w:tr>
      <w:tr w:rsidR="00CF59EF" w:rsidRPr="001343F7" w:rsidTr="000E2793">
        <w:trPr>
          <w:trHeight w:val="28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Pr="0069767E" w:rsidRDefault="00CF59EF" w:rsidP="000E2793">
            <w:pPr>
              <w:snapToGrid w:val="0"/>
              <w:spacing w:after="0" w:line="240" w:lineRule="auto"/>
              <w:rPr>
                <w:rFonts w:ascii="Cambria" w:eastAsia="Malgun Gothic" w:hAnsi="Cambria" w:cs="Arial"/>
                <w:b/>
                <w:sz w:val="18"/>
                <w:szCs w:val="18"/>
                <w:lang w:eastAsia="ko-KR"/>
              </w:rPr>
            </w:pPr>
            <w:r>
              <w:rPr>
                <w:rFonts w:ascii="Cambria" w:eastAsia="Malgun Gothic" w:hAnsi="Cambria" w:cs="Arial" w:hint="eastAsia"/>
                <w:b/>
                <w:sz w:val="18"/>
                <w:szCs w:val="18"/>
                <w:lang w:eastAsia="ko-KR"/>
              </w:rPr>
              <w:t>Airport transfer</w:t>
            </w:r>
            <w:r w:rsidR="0069767E">
              <w:rPr>
                <w:rFonts w:ascii="Cambria" w:eastAsia="Malgun Gothic" w:hAnsi="Cambria" w:cs="Arial" w:hint="eastAsia"/>
                <w:b/>
                <w:sz w:val="18"/>
                <w:szCs w:val="18"/>
                <w:lang w:eastAsia="ko-KR"/>
              </w:rPr>
              <w:t xml:space="preserve"> (</w:t>
            </w:r>
            <w:r w:rsidR="0069767E" w:rsidRPr="0069767E">
              <w:rPr>
                <w:rFonts w:hint="eastAsia"/>
                <w:b/>
                <w:bCs/>
                <w:i/>
                <w:sz w:val="18"/>
                <w:szCs w:val="18"/>
                <w:lang w:eastAsia="zh-HK"/>
              </w:rPr>
              <w:t>ne</w:t>
            </w:r>
            <w:r w:rsidR="0069767E" w:rsidRPr="0069767E">
              <w:rPr>
                <w:rFonts w:eastAsia="新細明體" w:hint="eastAsia"/>
                <w:b/>
                <w:bCs/>
                <w:i/>
                <w:sz w:val="18"/>
                <w:szCs w:val="18"/>
                <w:lang w:eastAsia="zh-HK"/>
              </w:rPr>
              <w:t>t</w:t>
            </w:r>
            <w:r w:rsidR="0069767E" w:rsidRPr="0069767E">
              <w:rPr>
                <w:rFonts w:hint="eastAsia"/>
                <w:b/>
                <w:bCs/>
                <w:i/>
                <w:sz w:val="18"/>
                <w:szCs w:val="18"/>
                <w:lang w:eastAsia="zh-HK"/>
              </w:rPr>
              <w:t xml:space="preserve">t </w:t>
            </w:r>
            <w:r w:rsidR="0069767E" w:rsidRPr="0069767E">
              <w:rPr>
                <w:rFonts w:eastAsia="新細明體" w:hint="eastAsia"/>
                <w:b/>
                <w:bCs/>
                <w:i/>
                <w:sz w:val="18"/>
                <w:szCs w:val="18"/>
                <w:lang w:eastAsia="zh-HK"/>
              </w:rPr>
              <w:t>price per</w:t>
            </w:r>
            <w:r w:rsidR="0069767E" w:rsidRPr="0069767E">
              <w:rPr>
                <w:rFonts w:hint="eastAsia"/>
                <w:b/>
                <w:bCs/>
                <w:i/>
                <w:sz w:val="18"/>
                <w:szCs w:val="18"/>
                <w:lang w:eastAsia="zh-HK"/>
              </w:rPr>
              <w:t xml:space="preserve"> car per way</w:t>
            </w:r>
            <w:r w:rsidR="0069767E" w:rsidRPr="0069767E">
              <w:rPr>
                <w:rFonts w:eastAsia="新細明體" w:hint="eastAsia"/>
                <w:b/>
                <w:bCs/>
                <w:i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EF" w:rsidRPr="0069767E" w:rsidRDefault="005829C1" w:rsidP="00BA7BCE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bCs/>
                <w:color w:val="auto"/>
                <w:lang w:eastAsia="zh-HK"/>
              </w:rPr>
            </w:pP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67E"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193390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69767E">
              <w:rPr>
                <w:rFonts w:eastAsia="Malgun Gothic" w:cs="Arial" w:hint="eastAsia"/>
                <w:bCs w:val="0"/>
                <w:sz w:val="18"/>
                <w:szCs w:val="18"/>
                <w:lang w:val="en-MY" w:eastAsia="ko-KR"/>
              </w:rPr>
              <w:t xml:space="preserve"> </w:t>
            </w:r>
            <w:r w:rsidR="00BA7BCE">
              <w:rPr>
                <w:rStyle w:val="IntenseEmphasis"/>
                <w:rFonts w:hint="eastAsia"/>
                <w:color w:val="auto"/>
                <w:sz w:val="18"/>
                <w:szCs w:val="18"/>
                <w:lang w:val="en-MY" w:eastAsia="zh-HK"/>
              </w:rPr>
              <w:t>USD 1</w:t>
            </w:r>
            <w:r w:rsidR="00BA7BCE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26 </w:t>
            </w:r>
            <w:r w:rsidR="000E2793" w:rsidRPr="000E2793">
              <w:rPr>
                <w:rStyle w:val="IntenseEmphasis"/>
                <w:rFonts w:hint="eastAsia"/>
                <w:color w:val="auto"/>
                <w:sz w:val="18"/>
                <w:szCs w:val="18"/>
                <w:lang w:val="en-MY" w:eastAsia="zh-HK"/>
              </w:rPr>
              <w:t xml:space="preserve">/ </w:t>
            </w:r>
            <w:r w:rsidR="0069767E" w:rsidRPr="000E2793">
              <w:rPr>
                <w:rStyle w:val="IntenseEmphasis"/>
                <w:rFonts w:hint="eastAsia"/>
                <w:color w:val="auto"/>
                <w:sz w:val="18"/>
                <w:szCs w:val="18"/>
                <w:lang w:val="en-MY" w:eastAsia="zh-HK"/>
              </w:rPr>
              <w:t>H</w:t>
            </w:r>
            <w:r w:rsidR="00BA7BCE">
              <w:rPr>
                <w:rStyle w:val="IntenseEmphasis"/>
                <w:rFonts w:hint="eastAsia"/>
                <w:color w:val="auto"/>
                <w:sz w:val="18"/>
                <w:szCs w:val="18"/>
                <w:lang w:val="en-MY" w:eastAsia="zh-HK"/>
              </w:rPr>
              <w:t xml:space="preserve">KD </w:t>
            </w:r>
            <w:r w:rsidR="00BA7BCE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9</w:t>
            </w:r>
            <w:r w:rsidR="0069767E" w:rsidRPr="0069767E">
              <w:rPr>
                <w:rStyle w:val="IntenseEmphasis"/>
                <w:rFonts w:hint="eastAsia"/>
                <w:color w:val="auto"/>
                <w:sz w:val="18"/>
                <w:szCs w:val="18"/>
                <w:lang w:val="en-MY" w:eastAsia="zh-HK"/>
              </w:rPr>
              <w:t>80</w:t>
            </w:r>
            <w:r w:rsidR="0069767E" w:rsidRPr="00193390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3034E"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C3034E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C3034E" w:rsidRPr="000E2793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0E2793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</w:tr>
    </w:tbl>
    <w:p w:rsidR="000E2793" w:rsidRDefault="000E2793" w:rsidP="000E2793">
      <w:pPr>
        <w:ind w:leftChars="-257" w:left="-563" w:hanging="2"/>
        <w:rPr>
          <w:rFonts w:ascii="Arial" w:eastAsia="Malgun Gothic" w:hAnsi="Arial" w:cs="Arial"/>
          <w:b/>
          <w:bCs/>
          <w:i/>
          <w:iCs/>
          <w:color w:val="943634"/>
          <w:lang w:eastAsia="ko-KR"/>
        </w:rPr>
      </w:pPr>
    </w:p>
    <w:p w:rsidR="00DB61DE" w:rsidRPr="00DB61DE" w:rsidRDefault="00DB61DE" w:rsidP="00DB61DE">
      <w:pPr>
        <w:snapToGrid w:val="0"/>
        <w:spacing w:after="0" w:line="240" w:lineRule="auto"/>
        <w:rPr>
          <w:rFonts w:ascii="Cambria" w:eastAsia="新細明體" w:hAnsi="Cambria" w:cs="Arial"/>
          <w:b/>
          <w:bCs/>
          <w:i/>
          <w:sz w:val="6"/>
          <w:szCs w:val="6"/>
          <w:lang w:eastAsia="zh-HK"/>
        </w:rPr>
      </w:pPr>
    </w:p>
    <w:tbl>
      <w:tblPr>
        <w:tblpPr w:leftFromText="180" w:rightFromText="180" w:vertAnchor="text" w:horzAnchor="margin" w:tblpX="-218" w:tblpY="53"/>
        <w:tblW w:w="10031" w:type="dxa"/>
        <w:tblLayout w:type="fixed"/>
        <w:tblLook w:val="01E0"/>
      </w:tblPr>
      <w:tblGrid>
        <w:gridCol w:w="1668"/>
        <w:gridCol w:w="8363"/>
      </w:tblGrid>
      <w:tr w:rsidR="00CF59EF" w:rsidRPr="00A35564" w:rsidTr="00496428">
        <w:trPr>
          <w:trHeight w:val="432"/>
        </w:trPr>
        <w:tc>
          <w:tcPr>
            <w:tcW w:w="1668" w:type="dxa"/>
            <w:vAlign w:val="center"/>
          </w:tcPr>
          <w:p w:rsidR="004F1872" w:rsidRPr="00A06BC0" w:rsidRDefault="004F1872" w:rsidP="00496428">
            <w:pPr>
              <w:spacing w:after="0"/>
              <w:ind w:leftChars="15" w:left="33"/>
              <w:jc w:val="both"/>
              <w:rPr>
                <w:rFonts w:ascii="Cambria" w:hAnsi="Cambria"/>
                <w:color w:val="FF0000"/>
              </w:rPr>
            </w:pPr>
            <w:r w:rsidRPr="00A06BC0">
              <w:rPr>
                <w:rFonts w:ascii="Cambria" w:hAnsi="Cambria"/>
                <w:color w:val="FF0000"/>
              </w:rPr>
              <w:t xml:space="preserve">Important </w:t>
            </w:r>
          </w:p>
          <w:p w:rsidR="00CF59EF" w:rsidRPr="00A06BC0" w:rsidRDefault="00CF59EF" w:rsidP="00496428">
            <w:pPr>
              <w:spacing w:after="0"/>
              <w:ind w:leftChars="15" w:left="33"/>
              <w:jc w:val="both"/>
              <w:rPr>
                <w:rFonts w:ascii="Cambria" w:hAnsi="Cambria"/>
                <w:color w:val="FF0000"/>
              </w:rPr>
            </w:pPr>
            <w:r w:rsidRPr="00A06BC0">
              <w:rPr>
                <w:rFonts w:ascii="Cambria" w:hAnsi="Cambria"/>
                <w:color w:val="FF0000"/>
              </w:rPr>
              <w:t>Note</w:t>
            </w:r>
            <w:r w:rsidR="00B213BD">
              <w:rPr>
                <w:rFonts w:ascii="Cambria" w:eastAsia="Malgun Gothic" w:hAnsi="Cambria" w:hint="eastAsia"/>
                <w:color w:val="FF0000"/>
                <w:lang w:eastAsia="ko-KR"/>
              </w:rPr>
              <w:t>s</w:t>
            </w:r>
            <w:r w:rsidRPr="00A06BC0">
              <w:rPr>
                <w:rFonts w:ascii="Cambria" w:hAnsi="Cambria"/>
                <w:color w:val="FF0000"/>
              </w:rPr>
              <w:t>:</w:t>
            </w:r>
          </w:p>
          <w:p w:rsidR="00CF59EF" w:rsidRPr="00A06BC0" w:rsidRDefault="00CF59EF" w:rsidP="00496428">
            <w:pPr>
              <w:spacing w:after="0"/>
              <w:ind w:leftChars="15" w:left="33"/>
              <w:jc w:val="both"/>
              <w:rPr>
                <w:rFonts w:ascii="Cambria" w:hAnsi="Cambria"/>
                <w:color w:val="FF0000"/>
              </w:rPr>
            </w:pPr>
          </w:p>
        </w:tc>
        <w:tc>
          <w:tcPr>
            <w:tcW w:w="8363" w:type="dxa"/>
          </w:tcPr>
          <w:p w:rsidR="009E58C3" w:rsidRPr="00A06BC0" w:rsidRDefault="009E58C3" w:rsidP="0049642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Cambria" w:eastAsia="Malgun Gothic" w:hAnsi="Cambria"/>
                <w:color w:val="FF0000"/>
                <w:lang w:eastAsia="ko-KR"/>
              </w:rPr>
            </w:pPr>
            <w:r w:rsidRPr="00A06BC0">
              <w:rPr>
                <w:rFonts w:ascii="Cambria" w:hAnsi="Cambria"/>
                <w:color w:val="FF0000"/>
              </w:rPr>
              <w:t xml:space="preserve">Completion of this registration form constitutes a legally binding </w:t>
            </w:r>
            <w:r w:rsidR="006B1E94" w:rsidRPr="00A06BC0">
              <w:rPr>
                <w:rFonts w:ascii="Cambria" w:hAnsi="Cambria"/>
                <w:color w:val="FF0000"/>
              </w:rPr>
              <w:t>agreement;</w:t>
            </w:r>
            <w:r w:rsidRPr="00A06BC0">
              <w:rPr>
                <w:rFonts w:ascii="Cambria" w:hAnsi="Cambria"/>
                <w:color w:val="FF0000"/>
              </w:rPr>
              <w:t xml:space="preserve"> therefore all charges</w:t>
            </w:r>
            <w:r w:rsidRPr="00A06BC0">
              <w:rPr>
                <w:rFonts w:ascii="Cambria" w:eastAsia="Malgun Gothic" w:hAnsi="Cambria"/>
                <w:color w:val="FF0000"/>
                <w:lang w:eastAsia="ko-KR"/>
              </w:rPr>
              <w:t xml:space="preserve"> </w:t>
            </w:r>
            <w:r w:rsidRPr="00A06BC0">
              <w:rPr>
                <w:rFonts w:ascii="Cambria" w:hAnsi="Cambria"/>
                <w:color w:val="FF0000"/>
              </w:rPr>
              <w:t>stated will be applicable on completion of this document.</w:t>
            </w:r>
            <w:r w:rsidRPr="00A06BC0">
              <w:rPr>
                <w:rFonts w:ascii="Cambria" w:eastAsia="Malgun Gothic" w:hAnsi="Cambria"/>
                <w:color w:val="FF0000"/>
                <w:lang w:eastAsia="ko-KR"/>
              </w:rPr>
              <w:t xml:space="preserve"> </w:t>
            </w:r>
          </w:p>
          <w:p w:rsidR="00CF59EF" w:rsidRDefault="00CF59EF" w:rsidP="00496428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="Cambria" w:hAnsi="Cambria"/>
                <w:color w:val="FF0000"/>
              </w:rPr>
            </w:pPr>
            <w:r w:rsidRPr="00A06BC0">
              <w:rPr>
                <w:rFonts w:ascii="Cambria" w:hAnsi="Cambria"/>
                <w:color w:val="FF0000"/>
              </w:rPr>
              <w:t xml:space="preserve">The package will only be confirmed if full payment is received. </w:t>
            </w:r>
            <w:r w:rsidR="004511F8" w:rsidRPr="00A06BC0">
              <w:rPr>
                <w:rFonts w:ascii="Cambria" w:hAnsi="Cambria"/>
                <w:color w:val="FF0000"/>
              </w:rPr>
              <w:t xml:space="preserve"> Payments must be made within </w:t>
            </w:r>
            <w:r w:rsidR="009E58C3" w:rsidRPr="00A06BC0">
              <w:rPr>
                <w:rFonts w:ascii="Cambria" w:hAnsi="Cambria"/>
                <w:color w:val="FF0000"/>
              </w:rPr>
              <w:t>30</w:t>
            </w:r>
            <w:r w:rsidR="004511F8" w:rsidRPr="00A06BC0">
              <w:rPr>
                <w:rFonts w:ascii="Cambria" w:hAnsi="Cambria"/>
                <w:color w:val="FF0000"/>
              </w:rPr>
              <w:t xml:space="preserve"> days from date of invoice to secure your </w:t>
            </w:r>
            <w:r w:rsidR="0091285E">
              <w:rPr>
                <w:rFonts w:ascii="Cambria" w:hAnsi="Cambria"/>
                <w:color w:val="FF0000"/>
              </w:rPr>
              <w:t>special offer</w:t>
            </w:r>
            <w:r w:rsidR="004511F8" w:rsidRPr="00A06BC0">
              <w:rPr>
                <w:rFonts w:ascii="Cambria" w:hAnsi="Cambria"/>
                <w:color w:val="FF0000"/>
              </w:rPr>
              <w:t xml:space="preserve">. </w:t>
            </w:r>
            <w:r w:rsidRPr="00A06BC0">
              <w:rPr>
                <w:rFonts w:ascii="Cambria" w:hAnsi="Cambria"/>
                <w:color w:val="FF0000"/>
              </w:rPr>
              <w:t xml:space="preserve">CSR Asia reserves the right to cancel your booking </w:t>
            </w:r>
            <w:r w:rsidR="004F1872" w:rsidRPr="00A06BC0">
              <w:rPr>
                <w:rFonts w:ascii="Cambria" w:hAnsi="Cambria"/>
                <w:color w:val="FF0000"/>
              </w:rPr>
              <w:t xml:space="preserve">of the hotel bundle </w:t>
            </w:r>
            <w:r w:rsidRPr="00A06BC0">
              <w:rPr>
                <w:rFonts w:ascii="Cambria" w:hAnsi="Cambria"/>
                <w:color w:val="FF0000"/>
              </w:rPr>
              <w:t xml:space="preserve">if payment is overdue.  A </w:t>
            </w:r>
            <w:r w:rsidR="00B213BD">
              <w:rPr>
                <w:rFonts w:ascii="Cambria" w:eastAsia="Malgun Gothic" w:hAnsi="Cambria" w:hint="eastAsia"/>
                <w:color w:val="FF0000"/>
                <w:lang w:eastAsia="ko-KR"/>
              </w:rPr>
              <w:t>70</w:t>
            </w:r>
            <w:r w:rsidRPr="00A06BC0">
              <w:rPr>
                <w:rFonts w:ascii="Cambria" w:hAnsi="Cambria"/>
                <w:color w:val="FF0000"/>
              </w:rPr>
              <w:t xml:space="preserve">% refund will be provided for cancellations received in writing no later than </w:t>
            </w:r>
            <w:r w:rsidR="00B213BD">
              <w:rPr>
                <w:rFonts w:ascii="Cambria" w:eastAsia="Malgun Gothic" w:hAnsi="Cambria" w:hint="eastAsia"/>
                <w:color w:val="FF0000"/>
                <w:lang w:eastAsia="ko-KR"/>
              </w:rPr>
              <w:t>eight</w:t>
            </w:r>
            <w:r w:rsidRPr="00A06BC0">
              <w:rPr>
                <w:rFonts w:ascii="Cambria" w:hAnsi="Cambria"/>
                <w:color w:val="FF0000"/>
              </w:rPr>
              <w:t xml:space="preserve"> weeks prior to the summit; thereafter we regret no refunds can be made. </w:t>
            </w:r>
          </w:p>
          <w:p w:rsidR="00C3034E" w:rsidRPr="00A06BC0" w:rsidRDefault="00496428" w:rsidP="00496428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 xml:space="preserve">All expenses at hotel will be charges to delegates’ own account and delegates are required to present your own credit cards upon check-in. </w:t>
            </w:r>
          </w:p>
        </w:tc>
      </w:tr>
    </w:tbl>
    <w:p w:rsidR="00DB61DE" w:rsidRDefault="00DB61DE" w:rsidP="00DB61DE">
      <w:pPr>
        <w:snapToGrid w:val="0"/>
        <w:spacing w:after="0" w:line="240" w:lineRule="auto"/>
        <w:rPr>
          <w:rFonts w:ascii="Arial" w:hAnsi="Arial" w:cs="Arial"/>
          <w:b/>
          <w:bCs/>
          <w:iCs/>
        </w:rPr>
      </w:pPr>
    </w:p>
    <w:p w:rsidR="00F01EE2" w:rsidRDefault="00F01EE2" w:rsidP="00DB61DE">
      <w:pPr>
        <w:snapToGrid w:val="0"/>
        <w:spacing w:after="0" w:line="240" w:lineRule="auto"/>
        <w:rPr>
          <w:rFonts w:ascii="Arial" w:hAnsi="Arial" w:cs="Arial"/>
          <w:b/>
          <w:bCs/>
          <w:iCs/>
        </w:rPr>
      </w:pPr>
    </w:p>
    <w:p w:rsidR="004A5098" w:rsidRDefault="004A5098" w:rsidP="004F0F5F">
      <w:pPr>
        <w:snapToGrid w:val="0"/>
        <w:spacing w:after="0" w:line="240" w:lineRule="auto"/>
        <w:jc w:val="center"/>
        <w:rPr>
          <w:rFonts w:ascii="Arial" w:eastAsia="新細明體" w:hAnsi="Arial" w:cs="Arial"/>
          <w:b/>
          <w:bCs/>
          <w:iCs/>
          <w:lang w:eastAsia="zh-HK"/>
        </w:rPr>
      </w:pPr>
      <w:r w:rsidRPr="00F341C3">
        <w:rPr>
          <w:rFonts w:ascii="Arial" w:hAnsi="Arial" w:cs="Arial"/>
          <w:b/>
          <w:bCs/>
          <w:iCs/>
        </w:rPr>
        <w:t>Total fee to pay</w:t>
      </w:r>
      <w:r>
        <w:rPr>
          <w:rFonts w:ascii="Arial" w:eastAsia="新細明體" w:hAnsi="Arial" w:cs="Arial"/>
          <w:b/>
          <w:bCs/>
          <w:iCs/>
          <w:lang w:eastAsia="zh-HK"/>
        </w:rPr>
        <w:t xml:space="preserve"> </w:t>
      </w:r>
      <w:r w:rsidRPr="001A148A">
        <w:rPr>
          <w:rFonts w:ascii="Cambria" w:hAnsi="Cambria" w:cs="Arial"/>
          <w:iCs/>
          <w:sz w:val="18"/>
          <w:szCs w:val="18"/>
        </w:rPr>
        <w:t>(</w:t>
      </w:r>
      <w:r>
        <w:rPr>
          <w:rFonts w:ascii="Cambria" w:eastAsia="新細明體" w:hAnsi="Cambria" w:cs="Arial"/>
          <w:iCs/>
          <w:sz w:val="18"/>
          <w:szCs w:val="18"/>
          <w:lang w:eastAsia="zh-HK"/>
        </w:rPr>
        <w:t>Include currency)</w:t>
      </w:r>
      <w:r w:rsidRPr="00F341C3">
        <w:rPr>
          <w:rFonts w:ascii="Arial" w:hAnsi="Arial" w:cs="Arial"/>
          <w:b/>
          <w:bCs/>
          <w:iCs/>
        </w:rPr>
        <w:t>:</w:t>
      </w:r>
      <w:r>
        <w:rPr>
          <w:rFonts w:ascii="Arial" w:eastAsia="新細明體" w:hAnsi="Arial" w:cs="Arial"/>
          <w:b/>
          <w:bCs/>
          <w:iCs/>
          <w:lang w:eastAsia="zh-HK"/>
        </w:rPr>
        <w:tab/>
      </w:r>
      <w:r w:rsidR="005829C1">
        <w:rPr>
          <w:rFonts w:ascii="Arial" w:eastAsia="新細明體" w:hAnsi="Arial" w:cs="Arial"/>
          <w:b/>
          <w:bCs/>
          <w:iCs/>
          <w:lang w:eastAsia="zh-HK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bookmarkStart w:id="8" w:name="Text3"/>
      <w:r w:rsidR="00467751">
        <w:rPr>
          <w:rFonts w:ascii="Arial" w:eastAsia="新細明體" w:hAnsi="Arial" w:cs="Arial"/>
          <w:b/>
          <w:bCs/>
          <w:iCs/>
          <w:lang w:eastAsia="zh-HK"/>
        </w:rPr>
        <w:instrText xml:space="preserve"> FORMTEXT </w:instrText>
      </w:r>
      <w:r w:rsidR="005829C1">
        <w:rPr>
          <w:rFonts w:ascii="Arial" w:eastAsia="新細明體" w:hAnsi="Arial" w:cs="Arial"/>
          <w:b/>
          <w:bCs/>
          <w:iCs/>
          <w:lang w:eastAsia="zh-HK"/>
        </w:rPr>
      </w:r>
      <w:r w:rsidR="005829C1">
        <w:rPr>
          <w:rFonts w:ascii="Arial" w:eastAsia="新細明體" w:hAnsi="Arial" w:cs="Arial"/>
          <w:b/>
          <w:bCs/>
          <w:iCs/>
          <w:lang w:eastAsia="zh-HK"/>
        </w:rPr>
        <w:fldChar w:fldCharType="separate"/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5829C1">
        <w:rPr>
          <w:rFonts w:ascii="Arial" w:eastAsia="新細明體" w:hAnsi="Arial" w:cs="Arial"/>
          <w:b/>
          <w:bCs/>
          <w:iCs/>
          <w:lang w:eastAsia="zh-HK"/>
        </w:rPr>
        <w:fldChar w:fldCharType="end"/>
      </w:r>
      <w:bookmarkEnd w:id="8"/>
      <w:r w:rsidRPr="00020FF5">
        <w:rPr>
          <w:rFonts w:ascii="Arial" w:eastAsia="新細明體" w:hAnsi="Arial" w:cs="Arial"/>
          <w:b/>
          <w:bCs/>
          <w:iCs/>
          <w:lang w:eastAsia="zh-HK"/>
        </w:rPr>
        <w:t xml:space="preserve"> </w:t>
      </w:r>
      <w:r>
        <w:rPr>
          <w:rFonts w:ascii="Arial" w:eastAsia="新細明體" w:hAnsi="Arial" w:cs="Arial"/>
          <w:b/>
          <w:bCs/>
          <w:iCs/>
          <w:lang w:eastAsia="zh-HK"/>
        </w:rPr>
        <w:tab/>
      </w:r>
      <w:r>
        <w:rPr>
          <w:rFonts w:ascii="Arial" w:eastAsia="新細明體" w:hAnsi="Arial" w:cs="Arial"/>
          <w:b/>
          <w:bCs/>
          <w:iCs/>
          <w:lang w:eastAsia="zh-HK"/>
        </w:rPr>
        <w:tab/>
      </w:r>
      <w:r>
        <w:rPr>
          <w:rFonts w:ascii="Arial" w:eastAsia="新細明體" w:hAnsi="Arial" w:cs="Arial"/>
          <w:b/>
          <w:bCs/>
          <w:iCs/>
          <w:lang w:eastAsia="zh-HK"/>
        </w:rPr>
        <w:tab/>
        <w:t>Registration date:</w:t>
      </w:r>
      <w:r>
        <w:rPr>
          <w:rFonts w:ascii="Arial" w:eastAsia="新細明體" w:hAnsi="Arial" w:cs="Arial"/>
          <w:b/>
          <w:bCs/>
          <w:iCs/>
          <w:lang w:eastAsia="zh-HK"/>
        </w:rPr>
        <w:tab/>
      </w:r>
      <w:r w:rsidR="005829C1">
        <w:rPr>
          <w:rFonts w:ascii="Arial" w:eastAsia="新細明體" w:hAnsi="Arial" w:cs="Arial"/>
          <w:b/>
          <w:bCs/>
          <w:iCs/>
          <w:lang w:eastAsia="zh-HK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9" w:name="Text4"/>
      <w:r w:rsidR="00467751">
        <w:rPr>
          <w:rFonts w:ascii="Arial" w:eastAsia="新細明體" w:hAnsi="Arial" w:cs="Arial"/>
          <w:b/>
          <w:bCs/>
          <w:iCs/>
          <w:lang w:eastAsia="zh-HK"/>
        </w:rPr>
        <w:instrText xml:space="preserve"> FORMTEXT </w:instrText>
      </w:r>
      <w:r w:rsidR="005829C1">
        <w:rPr>
          <w:rFonts w:ascii="Arial" w:eastAsia="新細明體" w:hAnsi="Arial" w:cs="Arial"/>
          <w:b/>
          <w:bCs/>
          <w:iCs/>
          <w:lang w:eastAsia="zh-HK"/>
        </w:rPr>
      </w:r>
      <w:r w:rsidR="005829C1">
        <w:rPr>
          <w:rFonts w:ascii="Arial" w:eastAsia="新細明體" w:hAnsi="Arial" w:cs="Arial"/>
          <w:b/>
          <w:bCs/>
          <w:iCs/>
          <w:lang w:eastAsia="zh-HK"/>
        </w:rPr>
        <w:fldChar w:fldCharType="separate"/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新細明體" w:hAnsi="Arial" w:cs="Arial"/>
          <w:b/>
          <w:bCs/>
          <w:iCs/>
          <w:noProof/>
          <w:lang w:eastAsia="zh-HK"/>
        </w:rPr>
        <w:t> </w:t>
      </w:r>
      <w:r w:rsidR="005829C1">
        <w:rPr>
          <w:rFonts w:ascii="Arial" w:eastAsia="新細明體" w:hAnsi="Arial" w:cs="Arial"/>
          <w:b/>
          <w:bCs/>
          <w:iCs/>
          <w:lang w:eastAsia="zh-HK"/>
        </w:rPr>
        <w:fldChar w:fldCharType="end"/>
      </w:r>
      <w:bookmarkEnd w:id="9"/>
    </w:p>
    <w:p w:rsidR="004A5098" w:rsidRPr="00534A19" w:rsidRDefault="004A5098" w:rsidP="004F0F5F">
      <w:pPr>
        <w:snapToGrid w:val="0"/>
        <w:spacing w:after="0" w:line="240" w:lineRule="auto"/>
        <w:jc w:val="center"/>
        <w:rPr>
          <w:rFonts w:ascii="Cambria" w:eastAsia="新細明體" w:hAnsi="Cambria" w:cs="Arial"/>
          <w:b/>
          <w:bCs/>
          <w:iCs/>
          <w:sz w:val="10"/>
          <w:szCs w:val="10"/>
          <w:lang w:eastAsia="zh-HK"/>
        </w:rPr>
      </w:pPr>
    </w:p>
    <w:p w:rsidR="00BA7BCE" w:rsidRDefault="00BA7BCE" w:rsidP="00BA7BCE">
      <w:pPr>
        <w:snapToGri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BA7BCE" w:rsidRDefault="00BA7BCE" w:rsidP="00BA7BCE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  <w:r w:rsidRPr="00D46480">
        <w:rPr>
          <w:rFonts w:ascii="Arial" w:hAnsi="Arial" w:cs="Arial"/>
          <w:b/>
          <w:bCs/>
          <w:iCs/>
        </w:rPr>
        <w:t>Payment Method</w:t>
      </w:r>
      <w:r>
        <w:rPr>
          <w:rFonts w:ascii="Cambria" w:hAnsi="Cambria" w:cs="Arial"/>
          <w:b/>
          <w:bCs/>
          <w:i/>
          <w:sz w:val="18"/>
          <w:szCs w:val="18"/>
        </w:rPr>
        <w:t xml:space="preserve">: </w:t>
      </w:r>
      <w:r w:rsidR="00C3034E">
        <w:rPr>
          <w:rFonts w:ascii="Cambria" w:hAnsi="Cambria" w:cs="Arial"/>
          <w:b/>
          <w:bCs/>
          <w:i/>
          <w:sz w:val="18"/>
          <w:szCs w:val="18"/>
        </w:rPr>
        <w:t xml:space="preserve"> </w:t>
      </w:r>
      <w:r w:rsidR="005829C1"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instrText xml:space="preserve"> FORMCHECKBOX </w:instrText>
      </w:r>
      <w:r w:rsidR="005829C1">
        <w:rPr>
          <w:rFonts w:ascii="Cambria" w:eastAsia="新細明體" w:hAnsi="Cambria" w:cs="Arial"/>
          <w:iCs/>
          <w:sz w:val="18"/>
          <w:szCs w:val="18"/>
          <w:lang w:eastAsia="zh-HK"/>
        </w:rPr>
      </w:r>
      <w:r w:rsidR="005829C1">
        <w:rPr>
          <w:rFonts w:ascii="Cambria" w:eastAsia="新細明體" w:hAnsi="Cambria" w:cs="Arial"/>
          <w:iCs/>
          <w:sz w:val="18"/>
          <w:szCs w:val="18"/>
          <w:lang w:eastAsia="zh-HK"/>
        </w:rPr>
        <w:fldChar w:fldCharType="separate"/>
      </w:r>
      <w:r w:rsidR="005829C1"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fldChar w:fldCharType="end"/>
      </w:r>
      <w:r>
        <w:rPr>
          <w:rFonts w:ascii="Cambria" w:eastAsia="新細明體" w:hAnsi="Cambria" w:cs="Arial"/>
          <w:iCs/>
          <w:sz w:val="18"/>
          <w:szCs w:val="18"/>
          <w:lang w:eastAsia="zh-HK"/>
        </w:rPr>
        <w:t xml:space="preserve"> </w:t>
      </w:r>
      <w:r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t>Credit Card via PayPal</w:t>
      </w:r>
      <w:r>
        <w:rPr>
          <w:rFonts w:ascii="Cambria" w:eastAsia="新細明體" w:hAnsi="Cambria" w:cs="Arial"/>
          <w:iCs/>
          <w:sz w:val="18"/>
          <w:szCs w:val="18"/>
          <w:lang w:eastAsia="zh-HK"/>
        </w:rPr>
        <w:t xml:space="preserve">  </w:t>
      </w:r>
      <w:r>
        <w:rPr>
          <w:rFonts w:ascii="Cambria" w:eastAsia="新細明體" w:hAnsi="Cambria" w:cs="Arial"/>
          <w:iCs/>
          <w:sz w:val="18"/>
          <w:szCs w:val="18"/>
          <w:lang w:eastAsia="zh-HK"/>
        </w:rPr>
        <w:tab/>
      </w:r>
      <w:r w:rsidR="00C3034E">
        <w:rPr>
          <w:rFonts w:ascii="Cambria" w:eastAsia="新細明體" w:hAnsi="Cambria" w:cs="Arial"/>
          <w:iCs/>
          <w:sz w:val="18"/>
          <w:szCs w:val="18"/>
          <w:lang w:eastAsia="zh-HK"/>
        </w:rPr>
        <w:t xml:space="preserve"> </w:t>
      </w:r>
      <w:r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t xml:space="preserve"> </w:t>
      </w:r>
      <w:r w:rsidR="005829C1"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instrText xml:space="preserve"> FORMCHECKBOX </w:instrText>
      </w:r>
      <w:r w:rsidR="005829C1">
        <w:rPr>
          <w:rFonts w:ascii="Cambria" w:eastAsia="新細明體" w:hAnsi="Cambria" w:cs="Arial"/>
          <w:iCs/>
          <w:sz w:val="18"/>
          <w:szCs w:val="18"/>
          <w:lang w:eastAsia="zh-HK"/>
        </w:rPr>
      </w:r>
      <w:r w:rsidR="005829C1">
        <w:rPr>
          <w:rFonts w:ascii="Cambria" w:eastAsia="新細明體" w:hAnsi="Cambria" w:cs="Arial"/>
          <w:iCs/>
          <w:sz w:val="18"/>
          <w:szCs w:val="18"/>
          <w:lang w:eastAsia="zh-HK"/>
        </w:rPr>
        <w:fldChar w:fldCharType="separate"/>
      </w:r>
      <w:r w:rsidR="005829C1"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fldChar w:fldCharType="end"/>
      </w:r>
      <w:r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t xml:space="preserve"> Bank Transfer</w:t>
      </w:r>
      <w:r>
        <w:rPr>
          <w:rFonts w:ascii="Cambria" w:eastAsia="新細明體" w:hAnsi="Cambria" w:cs="Arial"/>
          <w:iCs/>
          <w:sz w:val="18"/>
          <w:szCs w:val="18"/>
          <w:lang w:eastAsia="zh-HK"/>
        </w:rPr>
        <w:tab/>
      </w:r>
      <w:r>
        <w:rPr>
          <w:rFonts w:ascii="Cambria" w:eastAsia="新細明體" w:hAnsi="Cambria" w:cs="Arial"/>
          <w:iCs/>
          <w:sz w:val="18"/>
          <w:szCs w:val="18"/>
          <w:lang w:eastAsia="zh-HK"/>
        </w:rPr>
        <w:tab/>
      </w:r>
      <w:r w:rsidR="005829C1" w:rsidRPr="00CA354C">
        <w:rPr>
          <w:rFonts w:cs="Arial"/>
          <w:bCs/>
          <w:sz w:val="18"/>
          <w:szCs w:val="18"/>
          <w:lang w:val="en-MY" w:eastAsia="zh-H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354C">
        <w:rPr>
          <w:rFonts w:cs="Arial"/>
          <w:bCs/>
          <w:sz w:val="18"/>
          <w:szCs w:val="18"/>
          <w:lang w:val="da-DK" w:eastAsia="zh-HK"/>
        </w:rPr>
        <w:instrText xml:space="preserve"> FORMCHECKBOX </w:instrText>
      </w:r>
      <w:r w:rsidR="005829C1">
        <w:rPr>
          <w:rFonts w:cs="Arial"/>
          <w:bCs/>
          <w:sz w:val="18"/>
          <w:szCs w:val="18"/>
          <w:lang w:val="en-MY" w:eastAsia="zh-HK"/>
        </w:rPr>
      </w:r>
      <w:r w:rsidR="005829C1">
        <w:rPr>
          <w:rFonts w:cs="Arial"/>
          <w:bCs/>
          <w:sz w:val="18"/>
          <w:szCs w:val="18"/>
          <w:lang w:val="en-MY" w:eastAsia="zh-HK"/>
        </w:rPr>
        <w:fldChar w:fldCharType="separate"/>
      </w:r>
      <w:r w:rsidR="005829C1" w:rsidRPr="00CA354C">
        <w:rPr>
          <w:rFonts w:cs="Arial"/>
          <w:bCs/>
          <w:sz w:val="18"/>
          <w:szCs w:val="18"/>
          <w:lang w:val="en-MY" w:eastAsia="zh-HK"/>
        </w:rPr>
        <w:fldChar w:fldCharType="end"/>
      </w:r>
      <w:r>
        <w:rPr>
          <w:rFonts w:cs="Arial"/>
          <w:bCs/>
          <w:sz w:val="18"/>
          <w:szCs w:val="18"/>
          <w:lang w:val="en-MY" w:eastAsia="zh-HK"/>
        </w:rPr>
        <w:t xml:space="preserve"> </w:t>
      </w:r>
      <w:r w:rsidRPr="00D46480">
        <w:rPr>
          <w:rFonts w:ascii="Cambria" w:eastAsia="新細明體" w:hAnsi="Cambria" w:cs="Arial"/>
          <w:iCs/>
          <w:sz w:val="18"/>
          <w:szCs w:val="18"/>
          <w:lang w:eastAsia="zh-HK"/>
        </w:rPr>
        <w:t>Cheque (HKD only)</w:t>
      </w:r>
    </w:p>
    <w:p w:rsidR="00BA7BCE" w:rsidRDefault="00BA7BCE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</w:p>
    <w:p w:rsidR="00BA7BCE" w:rsidRDefault="00BA7BCE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</w:p>
    <w:p w:rsidR="004A5098" w:rsidRDefault="004A5098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  <w:r w:rsidRPr="00F341C3">
        <w:rPr>
          <w:rFonts w:ascii="Cambria" w:hAnsi="Cambria" w:cs="Arial"/>
          <w:b/>
          <w:bCs/>
          <w:i/>
          <w:sz w:val="18"/>
          <w:szCs w:val="18"/>
        </w:rPr>
        <w:t xml:space="preserve">Note: Upon receiving the registration form, an invoice will be issued together with the </w:t>
      </w:r>
      <w:r>
        <w:rPr>
          <w:rFonts w:ascii="Cambria" w:eastAsia="新細明體" w:hAnsi="Cambria" w:cs="Arial"/>
          <w:b/>
          <w:bCs/>
          <w:i/>
          <w:sz w:val="18"/>
          <w:szCs w:val="18"/>
          <w:lang w:eastAsia="zh-HK"/>
        </w:rPr>
        <w:t>payment</w:t>
      </w:r>
      <w:r w:rsidRPr="00F341C3">
        <w:rPr>
          <w:rFonts w:ascii="Cambria" w:hAnsi="Cambria" w:cs="Arial"/>
          <w:b/>
          <w:bCs/>
          <w:i/>
          <w:sz w:val="18"/>
          <w:szCs w:val="18"/>
        </w:rPr>
        <w:t xml:space="preserve"> details</w:t>
      </w:r>
      <w:r w:rsidR="00057DCB">
        <w:rPr>
          <w:rFonts w:ascii="Cambria" w:hAnsi="Cambria" w:cs="Arial"/>
          <w:b/>
          <w:bCs/>
          <w:i/>
          <w:sz w:val="18"/>
          <w:szCs w:val="18"/>
        </w:rPr>
        <w:t>.</w:t>
      </w:r>
    </w:p>
    <w:p w:rsidR="00DD7EE7" w:rsidRDefault="00DD7EE7" w:rsidP="00DD7EE7">
      <w:pPr>
        <w:snapToGrid w:val="0"/>
        <w:spacing w:after="0" w:line="240" w:lineRule="auto"/>
        <w:jc w:val="center"/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</w:pPr>
    </w:p>
    <w:p w:rsidR="00147A9A" w:rsidRPr="00147A9A" w:rsidRDefault="00147A9A" w:rsidP="00DD7EE7">
      <w:pPr>
        <w:snapToGrid w:val="0"/>
        <w:spacing w:after="0" w:line="240" w:lineRule="auto"/>
        <w:jc w:val="center"/>
        <w:rPr>
          <w:rFonts w:ascii="Cambria" w:eastAsia="Malgun Gothic" w:hAnsi="Cambria" w:cs="Arial"/>
          <w:b/>
          <w:bCs/>
          <w:i/>
          <w:sz w:val="18"/>
          <w:szCs w:val="18"/>
          <w:lang w:eastAsia="ko-KR"/>
        </w:rPr>
      </w:pPr>
    </w:p>
    <w:p w:rsidR="00DD7EE7" w:rsidRPr="00DD7EE7" w:rsidRDefault="00DD7EE7" w:rsidP="00DD7EE7">
      <w:pPr>
        <w:snapToGrid w:val="0"/>
        <w:spacing w:after="0" w:line="240" w:lineRule="auto"/>
        <w:rPr>
          <w:rFonts w:ascii="Cambria" w:hAnsi="Cambria" w:cs="Arial"/>
          <w:b/>
          <w:bCs/>
          <w:i/>
          <w:sz w:val="4"/>
          <w:szCs w:val="4"/>
        </w:rPr>
      </w:pPr>
    </w:p>
    <w:p w:rsidR="004657CA" w:rsidRPr="00DD7EE7" w:rsidRDefault="004A5098" w:rsidP="00DD7EE7">
      <w:pPr>
        <w:snapToGrid w:val="0"/>
        <w:spacing w:after="0" w:line="240" w:lineRule="auto"/>
        <w:jc w:val="center"/>
        <w:rPr>
          <w:rFonts w:ascii="Arial" w:eastAsia="新細明體" w:hAnsi="Arial" w:cs="Arial"/>
          <w:lang w:eastAsia="zh-HK"/>
        </w:rPr>
      </w:pPr>
      <w:r w:rsidRPr="00DC1B08">
        <w:rPr>
          <w:rFonts w:ascii="Cambria" w:hAnsi="Cambria" w:cs="Arial"/>
          <w:sz w:val="20"/>
          <w:szCs w:val="20"/>
        </w:rPr>
        <w:t>PLEASE FAX THIS FORM TO</w:t>
      </w:r>
      <w:r w:rsidRPr="00DC1B08">
        <w:rPr>
          <w:rFonts w:ascii="Cambria" w:hAnsi="Cambria" w:cs="Arial"/>
          <w:sz w:val="28"/>
          <w:szCs w:val="28"/>
        </w:rPr>
        <w:t>:</w:t>
      </w:r>
      <w:r w:rsidRPr="00DC1B08">
        <w:rPr>
          <w:rFonts w:ascii="Cambria" w:hAnsi="Cambria" w:cs="Arial"/>
          <w:b/>
          <w:sz w:val="28"/>
          <w:szCs w:val="28"/>
        </w:rPr>
        <w:t xml:space="preserve"> (</w:t>
      </w:r>
      <w:r>
        <w:rPr>
          <w:rFonts w:ascii="Cambria" w:eastAsia="新細明體" w:hAnsi="Cambria" w:cs="Arial" w:hint="eastAsia"/>
          <w:b/>
          <w:sz w:val="28"/>
          <w:szCs w:val="28"/>
          <w:lang w:eastAsia="zh-HK"/>
        </w:rPr>
        <w:t>852</w:t>
      </w:r>
      <w:r w:rsidRPr="00DC1B08">
        <w:rPr>
          <w:rFonts w:ascii="Cambria" w:hAnsi="Cambria" w:cs="Arial"/>
          <w:b/>
          <w:sz w:val="28"/>
          <w:szCs w:val="28"/>
        </w:rPr>
        <w:t xml:space="preserve">) </w:t>
      </w:r>
      <w:r>
        <w:rPr>
          <w:rFonts w:ascii="Cambria" w:eastAsia="新細明體" w:hAnsi="Cambria" w:cs="Arial" w:hint="eastAsia"/>
          <w:b/>
          <w:sz w:val="28"/>
          <w:szCs w:val="28"/>
          <w:lang w:eastAsia="zh-HK"/>
        </w:rPr>
        <w:t>3579 80</w:t>
      </w:r>
      <w:r>
        <w:rPr>
          <w:rFonts w:ascii="Cambria" w:eastAsia="新細明體" w:hAnsi="Cambria" w:cs="Arial"/>
          <w:b/>
          <w:sz w:val="28"/>
          <w:szCs w:val="28"/>
          <w:lang w:eastAsia="zh-HK"/>
        </w:rPr>
        <w:t>80</w:t>
      </w:r>
      <w:r w:rsidRPr="00DC1B08">
        <w:rPr>
          <w:rFonts w:ascii="Cambria" w:hAnsi="Cambria" w:cs="Arial"/>
          <w:b/>
          <w:sz w:val="28"/>
          <w:szCs w:val="28"/>
        </w:rPr>
        <w:t xml:space="preserve"> </w:t>
      </w:r>
      <w:r w:rsidRPr="00DC1B08">
        <w:rPr>
          <w:rFonts w:ascii="Cambria" w:hAnsi="Cambria" w:cs="Arial"/>
          <w:sz w:val="20"/>
          <w:szCs w:val="20"/>
        </w:rPr>
        <w:t>OR E-MAIL</w:t>
      </w:r>
      <w:r w:rsidRPr="00DC1B08">
        <w:rPr>
          <w:rFonts w:ascii="Cambria" w:hAnsi="Cambria" w:cs="Arial"/>
          <w:sz w:val="28"/>
          <w:szCs w:val="28"/>
        </w:rPr>
        <w:t xml:space="preserve">: </w:t>
      </w:r>
      <w:hyperlink r:id="rId8" w:history="1">
        <w:r w:rsidR="007738F4" w:rsidRPr="00607E68">
          <w:rPr>
            <w:rStyle w:val="Hyperlink"/>
            <w:rFonts w:ascii="Cambria" w:eastAsia="新細明體" w:hAnsi="Cambria" w:cs="Arial"/>
            <w:b/>
            <w:sz w:val="28"/>
            <w:szCs w:val="28"/>
            <w:lang w:eastAsia="zh-HK"/>
          </w:rPr>
          <w:t>summit@csr-asia.com</w:t>
        </w:r>
      </w:hyperlink>
    </w:p>
    <w:sectPr w:rsidR="004657CA" w:rsidRPr="00DD7EE7" w:rsidSect="00DD7EE7">
      <w:headerReference w:type="default" r:id="rId9"/>
      <w:footerReference w:type="default" r:id="rId10"/>
      <w:pgSz w:w="12240" w:h="15840"/>
      <w:pgMar w:top="1530" w:right="1440" w:bottom="810" w:left="1350" w:header="63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CE" w:rsidRDefault="00BA7BCE" w:rsidP="004A5098">
      <w:pPr>
        <w:spacing w:after="0" w:line="240" w:lineRule="auto"/>
      </w:pPr>
      <w:r>
        <w:separator/>
      </w:r>
    </w:p>
  </w:endnote>
  <w:endnote w:type="continuationSeparator" w:id="0">
    <w:p w:rsidR="00BA7BCE" w:rsidRDefault="00BA7BCE" w:rsidP="004A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CE" w:rsidRPr="00DB61AC" w:rsidRDefault="00BA7BCE" w:rsidP="00DD7EE7">
    <w:pPr>
      <w:pStyle w:val="Footer"/>
      <w:pBdr>
        <w:top w:val="single" w:sz="4" w:space="0" w:color="auto"/>
      </w:pBdr>
      <w:jc w:val="center"/>
      <w:rPr>
        <w:rFonts w:ascii="Arial" w:hAnsi="Arial"/>
        <w:color w:val="800000"/>
      </w:rPr>
    </w:pPr>
    <w:r w:rsidRPr="00DB61AC">
      <w:rPr>
        <w:rFonts w:ascii="Arial" w:hAnsi="Arial"/>
        <w:color w:val="800000"/>
      </w:rPr>
      <w:t xml:space="preserve">Corporate Social Responsibility in </w:t>
    </w:r>
    <w:smartTag w:uri="urn:schemas-microsoft-com:office:smarttags" w:element="place">
      <w:r w:rsidRPr="00DB61AC">
        <w:rPr>
          <w:rFonts w:ascii="Arial" w:hAnsi="Arial"/>
          <w:color w:val="800000"/>
        </w:rPr>
        <w:t>Asia</w:t>
      </w:r>
    </w:smartTag>
  </w:p>
  <w:p w:rsidR="00BA7BCE" w:rsidRPr="00721B6C" w:rsidRDefault="00BA7BCE" w:rsidP="00DD7EE7">
    <w:pPr>
      <w:pStyle w:val="Footer"/>
      <w:pBdr>
        <w:top w:val="single" w:sz="4" w:space="0" w:color="auto"/>
      </w:pBdr>
      <w:jc w:val="center"/>
      <w:rPr>
        <w:rFonts w:ascii="Arial" w:eastAsia="新細明體" w:hAnsi="Arial"/>
        <w:color w:val="800000"/>
        <w:lang w:eastAsia="zh-HK"/>
      </w:rPr>
    </w:pPr>
    <w:r>
      <w:rPr>
        <w:rFonts w:ascii="Arial" w:eastAsia="新細明體" w:hAnsi="Arial"/>
        <w:color w:val="800000"/>
        <w:lang w:eastAsia="zh-HK"/>
      </w:rPr>
      <w:t>Business Solutions for Global Challenges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CE" w:rsidRDefault="00BA7BCE" w:rsidP="004A5098">
      <w:pPr>
        <w:spacing w:after="0" w:line="240" w:lineRule="auto"/>
      </w:pPr>
      <w:r>
        <w:separator/>
      </w:r>
    </w:p>
  </w:footnote>
  <w:footnote w:type="continuationSeparator" w:id="0">
    <w:p w:rsidR="00BA7BCE" w:rsidRDefault="00BA7BCE" w:rsidP="004A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CE" w:rsidRDefault="00BA7BCE" w:rsidP="004F0F5F">
    <w:pPr>
      <w:spacing w:after="0" w:line="240" w:lineRule="auto"/>
      <w:ind w:left="2160" w:firstLine="720"/>
      <w:jc w:val="both"/>
      <w:rPr>
        <w:rFonts w:ascii="Arial" w:eastAsia="新細明體" w:hAnsi="Arial" w:cs="Arial"/>
        <w:sz w:val="16"/>
        <w:szCs w:val="16"/>
        <w:lang w:eastAsia="zh-HK"/>
      </w:rPr>
    </w:pPr>
    <w:r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-95250</wp:posOffset>
          </wp:positionV>
          <wp:extent cx="1522730" cy="504825"/>
          <wp:effectExtent l="19050" t="0" r="1270" b="0"/>
          <wp:wrapTight wrapText="bothSides">
            <wp:wrapPolygon edited="0">
              <wp:start x="-270" y="0"/>
              <wp:lineTo x="-270" y="21192"/>
              <wp:lineTo x="21618" y="21192"/>
              <wp:lineTo x="21618" y="0"/>
              <wp:lineTo x="-2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新細明體" w:hAnsi="Arial" w:cs="Arial" w:hint="eastAsia"/>
        <w:sz w:val="16"/>
        <w:szCs w:val="16"/>
        <w:lang w:eastAsia="zh-HK"/>
      </w:rPr>
      <w:t>Office A, 15/F, Wing Cheong Commercial Building</w:t>
    </w:r>
    <w:r>
      <w:rPr>
        <w:rFonts w:ascii="Arial" w:eastAsia="新細明體" w:hAnsi="Arial" w:cs="Arial"/>
        <w:sz w:val="16"/>
        <w:szCs w:val="16"/>
        <w:lang w:eastAsia="zh-HK"/>
      </w:rPr>
      <w:tab/>
    </w:r>
    <w:r>
      <w:rPr>
        <w:rFonts w:ascii="Arial" w:eastAsia="新細明體" w:hAnsi="Arial" w:cs="Arial"/>
        <w:sz w:val="16"/>
        <w:szCs w:val="16"/>
        <w:lang w:eastAsia="zh-HK"/>
      </w:rPr>
      <w:tab/>
    </w:r>
    <w:r w:rsidRPr="00E4738B">
      <w:rPr>
        <w:rFonts w:ascii="Arial" w:hAnsi="Arial" w:cs="Arial"/>
        <w:b/>
        <w:bCs/>
        <w:sz w:val="18"/>
        <w:szCs w:val="18"/>
        <w:u w:val="single"/>
      </w:rPr>
      <w:t>For internal reference</w:t>
    </w:r>
  </w:p>
  <w:p w:rsidR="00BA7BCE" w:rsidRPr="004A5098" w:rsidRDefault="00BA7BCE" w:rsidP="004F0F5F">
    <w:pPr>
      <w:spacing w:after="0" w:line="240" w:lineRule="auto"/>
      <w:ind w:left="2160" w:firstLine="720"/>
      <w:jc w:val="both"/>
      <w:rPr>
        <w:rFonts w:ascii="Arial" w:eastAsia="新細明體" w:hAnsi="Arial" w:cs="Arial"/>
        <w:sz w:val="16"/>
        <w:szCs w:val="16"/>
        <w:lang w:eastAsia="zh-HK"/>
      </w:rPr>
    </w:pPr>
    <w:r>
      <w:rPr>
        <w:rFonts w:ascii="Arial" w:eastAsia="新細明體" w:hAnsi="Arial" w:cs="Arial" w:hint="eastAsia"/>
        <w:sz w:val="16"/>
        <w:szCs w:val="16"/>
        <w:lang w:eastAsia="zh-HK"/>
      </w:rPr>
      <w:t>19-25 Jervois Street, Sheung Wan, Hong Kong</w:t>
    </w:r>
    <w:r>
      <w:rPr>
        <w:rFonts w:ascii="Arial" w:eastAsia="新細明體" w:hAnsi="Arial" w:cs="Arial"/>
        <w:sz w:val="16"/>
        <w:szCs w:val="16"/>
        <w:lang w:eastAsia="zh-HK"/>
      </w:rPr>
      <w:tab/>
    </w:r>
    <w:r>
      <w:rPr>
        <w:rFonts w:ascii="Arial" w:eastAsia="新細明體" w:hAnsi="Arial" w:cs="Arial"/>
        <w:sz w:val="16"/>
        <w:szCs w:val="16"/>
        <w:lang w:eastAsia="zh-HK"/>
      </w:rPr>
      <w:tab/>
    </w:r>
    <w:r w:rsidRPr="00E4738B">
      <w:rPr>
        <w:rFonts w:ascii="Arial" w:hAnsi="Arial" w:cs="Arial"/>
        <w:sz w:val="18"/>
        <w:szCs w:val="18"/>
      </w:rPr>
      <w:t>Invoice Number:</w:t>
    </w:r>
  </w:p>
  <w:p w:rsidR="00BA7BCE" w:rsidRPr="004A5098" w:rsidRDefault="00BA7BCE" w:rsidP="004F0F5F">
    <w:pPr>
      <w:spacing w:after="0" w:line="240" w:lineRule="auto"/>
      <w:ind w:left="2160" w:firstLine="720"/>
      <w:jc w:val="both"/>
      <w:rPr>
        <w:rFonts w:ascii="Arial" w:hAnsi="Arial" w:cs="Arial"/>
        <w:sz w:val="18"/>
        <w:szCs w:val="18"/>
      </w:rPr>
    </w:pPr>
    <w:r w:rsidRPr="00E4738B">
      <w:rPr>
        <w:rFonts w:ascii="Arial" w:hAnsi="Arial" w:cs="Arial"/>
        <w:sz w:val="16"/>
        <w:szCs w:val="16"/>
      </w:rPr>
      <w:t>Tel: (</w:t>
    </w:r>
    <w:r>
      <w:rPr>
        <w:rFonts w:ascii="Arial" w:eastAsia="新細明體" w:hAnsi="Arial" w:cs="Arial" w:hint="eastAsia"/>
        <w:sz w:val="16"/>
        <w:szCs w:val="16"/>
        <w:lang w:eastAsia="zh-HK"/>
      </w:rPr>
      <w:t>852</w:t>
    </w:r>
    <w:r w:rsidRPr="00E4738B">
      <w:rPr>
        <w:rFonts w:ascii="Arial" w:hAnsi="Arial" w:cs="Arial"/>
        <w:sz w:val="16"/>
        <w:szCs w:val="16"/>
      </w:rPr>
      <w:t xml:space="preserve">) </w:t>
    </w:r>
    <w:r>
      <w:rPr>
        <w:rFonts w:ascii="Arial" w:eastAsia="新細明體" w:hAnsi="Arial" w:cs="Arial" w:hint="eastAsia"/>
        <w:sz w:val="16"/>
        <w:szCs w:val="16"/>
        <w:lang w:eastAsia="zh-HK"/>
      </w:rPr>
      <w:t>3579 8079</w:t>
    </w:r>
    <w:r>
      <w:rPr>
        <w:rFonts w:ascii="Arial" w:hAnsi="Arial" w:cs="Arial"/>
        <w:sz w:val="16"/>
        <w:szCs w:val="16"/>
      </w:rPr>
      <w:tab/>
      <w:t>Fax: (</w:t>
    </w:r>
    <w:r>
      <w:rPr>
        <w:rFonts w:ascii="Arial" w:eastAsia="新細明體" w:hAnsi="Arial" w:cs="Arial" w:hint="eastAsia"/>
        <w:sz w:val="16"/>
        <w:szCs w:val="16"/>
        <w:lang w:eastAsia="zh-HK"/>
      </w:rPr>
      <w:t>852</w:t>
    </w:r>
    <w:r w:rsidRPr="00E4738B">
      <w:rPr>
        <w:rFonts w:ascii="Arial" w:hAnsi="Arial" w:cs="Arial"/>
        <w:sz w:val="16"/>
        <w:szCs w:val="16"/>
      </w:rPr>
      <w:t xml:space="preserve">) </w:t>
    </w:r>
    <w:r>
      <w:rPr>
        <w:rFonts w:ascii="Arial" w:eastAsia="新細明體" w:hAnsi="Arial" w:cs="Arial" w:hint="eastAsia"/>
        <w:sz w:val="16"/>
        <w:szCs w:val="16"/>
        <w:lang w:eastAsia="zh-HK"/>
      </w:rPr>
      <w:t>3579 8080</w:t>
    </w:r>
    <w:r>
      <w:rPr>
        <w:rFonts w:ascii="Arial" w:eastAsia="新細明體" w:hAnsi="Arial" w:cs="Arial"/>
        <w:sz w:val="16"/>
        <w:szCs w:val="16"/>
        <w:lang w:eastAsia="zh-HK"/>
      </w:rPr>
      <w:tab/>
    </w:r>
    <w:r w:rsidRPr="00E660CA">
      <w:rPr>
        <w:rFonts w:ascii="Arial" w:hAnsi="Arial" w:cs="Arial"/>
        <w:sz w:val="18"/>
        <w:szCs w:val="18"/>
      </w:rPr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E3"/>
    <w:multiLevelType w:val="hybridMultilevel"/>
    <w:tmpl w:val="F72CEB6E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">
    <w:nsid w:val="467118B7"/>
    <w:multiLevelType w:val="hybridMultilevel"/>
    <w:tmpl w:val="8AFC5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7tJGnTsWH8C7Q6g1VYm9eqnX5w=" w:salt="x3oWSYBa9BkYNiXnPVg6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098"/>
    <w:rsid w:val="00020549"/>
    <w:rsid w:val="000206F3"/>
    <w:rsid w:val="00045502"/>
    <w:rsid w:val="000476B4"/>
    <w:rsid w:val="00056115"/>
    <w:rsid w:val="00057DCB"/>
    <w:rsid w:val="00090704"/>
    <w:rsid w:val="00091478"/>
    <w:rsid w:val="000A5B00"/>
    <w:rsid w:val="000E2793"/>
    <w:rsid w:val="000E5225"/>
    <w:rsid w:val="000E7DC5"/>
    <w:rsid w:val="000F3221"/>
    <w:rsid w:val="001220BE"/>
    <w:rsid w:val="00147A9A"/>
    <w:rsid w:val="00167C7A"/>
    <w:rsid w:val="00185158"/>
    <w:rsid w:val="00192F66"/>
    <w:rsid w:val="00193390"/>
    <w:rsid w:val="001A70F9"/>
    <w:rsid w:val="001A74AD"/>
    <w:rsid w:val="001D2FBD"/>
    <w:rsid w:val="0021546C"/>
    <w:rsid w:val="00232D60"/>
    <w:rsid w:val="002332C3"/>
    <w:rsid w:val="00286851"/>
    <w:rsid w:val="002F0176"/>
    <w:rsid w:val="002F3BD0"/>
    <w:rsid w:val="003008CD"/>
    <w:rsid w:val="00354972"/>
    <w:rsid w:val="00364622"/>
    <w:rsid w:val="00371027"/>
    <w:rsid w:val="003803E1"/>
    <w:rsid w:val="003C335B"/>
    <w:rsid w:val="003C33A6"/>
    <w:rsid w:val="003D6ECC"/>
    <w:rsid w:val="004012C8"/>
    <w:rsid w:val="00427054"/>
    <w:rsid w:val="004511F8"/>
    <w:rsid w:val="004657CA"/>
    <w:rsid w:val="00467751"/>
    <w:rsid w:val="004679D1"/>
    <w:rsid w:val="00470D61"/>
    <w:rsid w:val="004753BD"/>
    <w:rsid w:val="00475425"/>
    <w:rsid w:val="004856B1"/>
    <w:rsid w:val="004959EF"/>
    <w:rsid w:val="00496428"/>
    <w:rsid w:val="004A5098"/>
    <w:rsid w:val="004F0F5F"/>
    <w:rsid w:val="004F1872"/>
    <w:rsid w:val="0050485F"/>
    <w:rsid w:val="00544005"/>
    <w:rsid w:val="005514B9"/>
    <w:rsid w:val="00554581"/>
    <w:rsid w:val="005829C1"/>
    <w:rsid w:val="005C295D"/>
    <w:rsid w:val="005C4009"/>
    <w:rsid w:val="005D51D0"/>
    <w:rsid w:val="00633FBB"/>
    <w:rsid w:val="006464CE"/>
    <w:rsid w:val="00673A62"/>
    <w:rsid w:val="00674980"/>
    <w:rsid w:val="006915F4"/>
    <w:rsid w:val="0069767E"/>
    <w:rsid w:val="006B1E94"/>
    <w:rsid w:val="006E2306"/>
    <w:rsid w:val="00711AED"/>
    <w:rsid w:val="00722B9E"/>
    <w:rsid w:val="007738F4"/>
    <w:rsid w:val="007945B4"/>
    <w:rsid w:val="007D21BB"/>
    <w:rsid w:val="007F5295"/>
    <w:rsid w:val="00833518"/>
    <w:rsid w:val="00881EFA"/>
    <w:rsid w:val="008D12C5"/>
    <w:rsid w:val="008D65B0"/>
    <w:rsid w:val="0091285E"/>
    <w:rsid w:val="009376A5"/>
    <w:rsid w:val="00953401"/>
    <w:rsid w:val="00976C94"/>
    <w:rsid w:val="00986997"/>
    <w:rsid w:val="009A01E0"/>
    <w:rsid w:val="009E1892"/>
    <w:rsid w:val="009E58C3"/>
    <w:rsid w:val="00A06BC0"/>
    <w:rsid w:val="00A13317"/>
    <w:rsid w:val="00A35564"/>
    <w:rsid w:val="00A40140"/>
    <w:rsid w:val="00A94D94"/>
    <w:rsid w:val="00AE5C22"/>
    <w:rsid w:val="00AE60EB"/>
    <w:rsid w:val="00B1029E"/>
    <w:rsid w:val="00B213BD"/>
    <w:rsid w:val="00BA7BCE"/>
    <w:rsid w:val="00BD7D18"/>
    <w:rsid w:val="00BF029E"/>
    <w:rsid w:val="00C16B56"/>
    <w:rsid w:val="00C3034E"/>
    <w:rsid w:val="00C35C9F"/>
    <w:rsid w:val="00C44FCF"/>
    <w:rsid w:val="00C53668"/>
    <w:rsid w:val="00C80BCE"/>
    <w:rsid w:val="00C97C50"/>
    <w:rsid w:val="00CE6C9E"/>
    <w:rsid w:val="00CF59EF"/>
    <w:rsid w:val="00CF792E"/>
    <w:rsid w:val="00D96A1D"/>
    <w:rsid w:val="00DB61DE"/>
    <w:rsid w:val="00DC3E71"/>
    <w:rsid w:val="00DD7EE7"/>
    <w:rsid w:val="00DE3415"/>
    <w:rsid w:val="00E0011E"/>
    <w:rsid w:val="00E32C0F"/>
    <w:rsid w:val="00E44095"/>
    <w:rsid w:val="00E4581D"/>
    <w:rsid w:val="00E5028C"/>
    <w:rsid w:val="00E62DFB"/>
    <w:rsid w:val="00E75025"/>
    <w:rsid w:val="00EB2A6F"/>
    <w:rsid w:val="00F01EE2"/>
    <w:rsid w:val="00F06557"/>
    <w:rsid w:val="00F149B9"/>
    <w:rsid w:val="00FC1137"/>
    <w:rsid w:val="00FD6BE3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27"/>
  </w:style>
  <w:style w:type="paragraph" w:styleId="Heading4">
    <w:name w:val="heading 4"/>
    <w:basedOn w:val="Normal"/>
    <w:next w:val="Normal"/>
    <w:link w:val="Heading4Char1"/>
    <w:uiPriority w:val="99"/>
    <w:qFormat/>
    <w:rsid w:val="004A5098"/>
    <w:pPr>
      <w:keepNext/>
      <w:keepLines/>
      <w:spacing w:before="200" w:after="0"/>
      <w:outlineLvl w:val="3"/>
    </w:pPr>
    <w:rPr>
      <w:rFonts w:ascii="Cambria" w:eastAsia="新細明體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4A5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4A5098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5098"/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Heading4Char1">
    <w:name w:val="Heading 4 Char1"/>
    <w:link w:val="Heading4"/>
    <w:uiPriority w:val="99"/>
    <w:locked/>
    <w:rsid w:val="004A5098"/>
    <w:rPr>
      <w:rFonts w:ascii="Cambria" w:eastAsia="新細明體" w:hAnsi="Cambria" w:cs="Times New Roman"/>
      <w:b/>
      <w:bCs/>
      <w:i/>
      <w:iCs/>
      <w:color w:val="4F81BD"/>
      <w:lang w:eastAsia="en-US"/>
    </w:rPr>
  </w:style>
  <w:style w:type="character" w:styleId="IntenseEmphasis">
    <w:name w:val="Intense Emphasis"/>
    <w:uiPriority w:val="99"/>
    <w:qFormat/>
    <w:rsid w:val="004A50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4A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098"/>
  </w:style>
  <w:style w:type="character" w:styleId="PlaceholderText">
    <w:name w:val="Placeholder Text"/>
    <w:basedOn w:val="DefaultParagraphFont"/>
    <w:uiPriority w:val="99"/>
    <w:semiHidden/>
    <w:rsid w:val="00E62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B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B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B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B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9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27"/>
  </w:style>
  <w:style w:type="paragraph" w:styleId="Heading4">
    <w:name w:val="heading 4"/>
    <w:basedOn w:val="Normal"/>
    <w:next w:val="Normal"/>
    <w:link w:val="Heading4Char1"/>
    <w:uiPriority w:val="99"/>
    <w:qFormat/>
    <w:rsid w:val="004A5098"/>
    <w:pPr>
      <w:keepNext/>
      <w:keepLines/>
      <w:spacing w:before="200" w:after="0"/>
      <w:outlineLvl w:val="3"/>
    </w:pPr>
    <w:rPr>
      <w:rFonts w:ascii="Cambria" w:eastAsia="新細明體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4A5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4A5098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5098"/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Heading4Char1">
    <w:name w:val="Heading 4 Char1"/>
    <w:link w:val="Heading4"/>
    <w:uiPriority w:val="99"/>
    <w:locked/>
    <w:rsid w:val="004A5098"/>
    <w:rPr>
      <w:rFonts w:ascii="Cambria" w:eastAsia="新細明體" w:hAnsi="Cambria" w:cs="Times New Roman"/>
      <w:b/>
      <w:bCs/>
      <w:i/>
      <w:iCs/>
      <w:color w:val="4F81BD"/>
      <w:lang w:eastAsia="en-US"/>
    </w:rPr>
  </w:style>
  <w:style w:type="character" w:styleId="IntenseEmphasis">
    <w:name w:val="Intense Emphasis"/>
    <w:uiPriority w:val="99"/>
    <w:qFormat/>
    <w:rsid w:val="004A50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4A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098"/>
  </w:style>
  <w:style w:type="character" w:styleId="PlaceholderText">
    <w:name w:val="Placeholder Text"/>
    <w:basedOn w:val="DefaultParagraphFont"/>
    <w:uiPriority w:val="99"/>
    <w:semiHidden/>
    <w:rsid w:val="00E62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B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B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B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B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9E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it@csr-asia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99E6A-435B-4566-93E7-46179CDA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Basil.Ling</dc:creator>
  <cp:lastModifiedBy>Vicky</cp:lastModifiedBy>
  <cp:revision>23</cp:revision>
  <dcterms:created xsi:type="dcterms:W3CDTF">2014-01-23T06:47:00Z</dcterms:created>
  <dcterms:modified xsi:type="dcterms:W3CDTF">2016-07-27T02:16:00Z</dcterms:modified>
</cp:coreProperties>
</file>